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472" w:rsidRPr="00A96472" w:rsidRDefault="00A96472" w:rsidP="00A9647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FB4E9C" w:rsidRPr="00FB4E9C" w:rsidRDefault="00A96472" w:rsidP="00A96472">
      <w:pPr>
        <w:jc w:val="right"/>
        <w:rPr>
          <w:rFonts w:ascii="Times New Roman" w:hAnsi="Times New Roman" w:cs="Times New Roman"/>
          <w:sz w:val="24"/>
          <w:szCs w:val="24"/>
        </w:rPr>
      </w:pPr>
      <w:r w:rsidRPr="00A96472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методическому комментарию</w:t>
      </w:r>
    </w:p>
    <w:p w:rsidR="00AD400C" w:rsidRDefault="00AD400C" w:rsidP="00FB4E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00C" w:rsidRPr="00D36F82" w:rsidRDefault="00AD400C" w:rsidP="00AD400C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</w:rPr>
      </w:pPr>
      <w:r w:rsidRPr="00D36F82">
        <w:rPr>
          <w:rFonts w:ascii="Times New Roman" w:eastAsia="Times New Roman" w:hAnsi="Times New Roman" w:cs="Times New Roman"/>
          <w:sz w:val="24"/>
        </w:rPr>
        <w:t>Изменения ООП ООО</w:t>
      </w:r>
      <w:r w:rsidRPr="00D36F8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36F82">
        <w:rPr>
          <w:rFonts w:ascii="Times New Roman" w:eastAsia="Times New Roman" w:hAnsi="Times New Roman" w:cs="Times New Roman"/>
          <w:sz w:val="24"/>
        </w:rPr>
        <w:t>в соответствии с приказом Минпросвещения России от 09.10.2024 № 704</w:t>
      </w:r>
      <w:r w:rsidRPr="00D36F8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36F82">
        <w:rPr>
          <w:rFonts w:ascii="Times New Roman" w:eastAsia="Times New Roman" w:hAnsi="Times New Roman" w:cs="Times New Roman"/>
          <w:sz w:val="24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AD400C" w:rsidRDefault="00AD400C" w:rsidP="00FB4E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00C" w:rsidRDefault="00AD400C" w:rsidP="00FB4E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E9C" w:rsidRPr="00FB4E9C" w:rsidRDefault="00FB4E9C" w:rsidP="00FB4E9C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химии.</w:t>
      </w:r>
    </w:p>
    <w:p w:rsidR="00FB4E9C" w:rsidRPr="00FB4E9C" w:rsidRDefault="00FB4E9C" w:rsidP="00FB4E9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23 </w:t>
      </w:r>
    </w:p>
    <w:p w:rsidR="00FB4E9C" w:rsidRPr="00FB4E9C" w:rsidRDefault="00FB4E9C" w:rsidP="00FB4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требования к результатам освоения основной </w:t>
      </w:r>
    </w:p>
    <w:p w:rsidR="00FB4E9C" w:rsidRPr="00FB4E9C" w:rsidRDefault="00FB4E9C" w:rsidP="00FB4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(8 класс) </w:t>
      </w:r>
    </w:p>
    <w:p w:rsidR="00FB4E9C" w:rsidRPr="00FB4E9C" w:rsidRDefault="00FB4E9C" w:rsidP="00FB4E9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7378"/>
      </w:tblGrid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проверяемого результата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теме: "Первоначальные химические понятия"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объем,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иллюстрировать взаимосвязь основных химических понятий и применять эти понятия при описании веществ и их превращений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химическую символику для составления формул веществ и уравнений химических реакций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раскрывать смысл законов сохранения массы веществ, постоянства состава, атомно-молекулярного учения, закона Авогадро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валентность атомов элементов в бинарных соединениях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классифицировать химические реакции (по числу и составу участвующих в реакции веществ, по тепловому эффекту)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вычислять относительную молекулярную и молярную массы веществ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вычислять массовую долю химического элемента по формуле соединения,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вычислять массовую долю вещества в растворе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естественно-научные методы познания - наблюдение, измерение, моделирование, эксперимент (реальный и мысленный)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теме: "Важнейшие представители неорганических веществ"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раскрывать смысл основных химических понятий: оксид, кислота, основание, соль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принадлежность веществ к определенному классу соединений по формулам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классифицировать неорганические вещества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прогнозировать свойства веществ в зависимости от их качественного состава, возможности протекания химических превращений в различных условиях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определенной массовой долей растворенного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расчеты по уравнению химической реакции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теме: "Периодический закон и Периодическая система химических элементов Д.И. Менделеева. Строение атомов. Химическая связь. Окислительно-восстановительные реакции"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орбиталь</w:t>
            </w:r>
            <w:proofErr w:type="spellEnd"/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радиус атома, химическая связь, полярная и неполярная ковалентная связь, электроотрицательность, ионная связь, ион, катион, анион, степень окисления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классифицировать химические элементы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и характеризовать табличную форму Периодической системы химических элементов: различать понятия "главная подгруппа (А-группа)" и "побочная подгруппа (Б-группа)", "малые" и "большие" периоды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соотносить обозначения, которые имеются в таблице "Периодическая система химических элементов Д.И. Менделеева"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степень окисления элементов в бинарных соединениях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вид химической связи (ковалентная и ионная) в неорганических соединениях </w:t>
            </w:r>
          </w:p>
        </w:tc>
      </w:tr>
    </w:tbl>
    <w:p w:rsidR="00FB4E9C" w:rsidRPr="00FB4E9C" w:rsidRDefault="00FB4E9C" w:rsidP="00FB4E9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4E9C" w:rsidRPr="00FB4E9C" w:rsidRDefault="00FB4E9C" w:rsidP="00FB4E9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23.1 </w:t>
      </w:r>
    </w:p>
    <w:p w:rsidR="00FB4E9C" w:rsidRPr="00FB4E9C" w:rsidRDefault="00FB4E9C" w:rsidP="00FB4E9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4E9C" w:rsidRPr="00FB4E9C" w:rsidRDefault="00FB4E9C" w:rsidP="00FB4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элементы содержания (8 класс) </w:t>
      </w:r>
    </w:p>
    <w:p w:rsidR="00FB4E9C" w:rsidRPr="00FB4E9C" w:rsidRDefault="00FB4E9C" w:rsidP="00FB4E9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8640"/>
      </w:tblGrid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Проверяемый элемент содержания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Первоначальные химические понятия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химии. Роль химии в жизни человека. Химия в системе наук. Тела и вещества. Физические свойства веществ. Агрегатное состояние веществ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 методах познания в химии. Чистые вещества и смеси. Способы разделения смесей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Атомы и молекулы. Химические элементы. Символы химических элементов. Простые и сложные вещества. Атомно-молекулярное учение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вещества. Моль. Молярная масса. Взаимосвязь количества, массы и числа структурных единиц вещества. Расчеты по формулам химических соединений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и химические явления. Химическая реакция и ее признаки. Закон сохранения массы веществ. Химические уравнения. Классификация химических реакций (соединения, разложения, замещения, обмена)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Химический эксперимент: знакомство с химической посудой, с правилами работы в лаборатории и приемами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      </w:r>
            <w:proofErr w:type="spellStart"/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шаростержневых</w:t>
            </w:r>
            <w:proofErr w:type="spellEnd"/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Важнейшие представители неорганических веществ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 - смесь газов. Состав воздуха. Кислород -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- аллотропная модификация кислорода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Водород - элемент и простое вещество. Нахождение водорода в природе, физические и химические свойства, применение, способы получения. Кислоты и соли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Молярный объем газов. Расчеты по химическим уравнениям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неорганических соединений. Оксиды. Классификация оксидов: солеобразующие (основные, кислотные, амфотерные) и несолеобразующие. </w:t>
            </w: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Номенклатура оксидов. Физические и химические свойства оксидов. Получение оксидов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Основания. Классификация оснований: щелочи и нерастворимые основания. Номенклатура оснований. Физические и химические свойства оснований. Получение оснований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Кислоты. Классификация кислот. Номенклатура кислот. Физические и химические свойства кислот. Ряд активности металлов Н.Н. Бекетова. Получение кислот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Соли. Номенклатура солей. Физические и химические свойства солей. Получение солей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Генетическая связь между классами неорганических соединений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определенной массовой долей растворенного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"Важнейшие классы неорганических соединений"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закон и Периодическая система химических элементов Д.И. Менделеева. Строение атомов. Химическая связь. Окислительно-восстановительные реакции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длиннопериодная</w:t>
            </w:r>
            <w:proofErr w:type="spellEnd"/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- ученый и гражданин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Химическая связь. Ковалентная (полярная и неполярная) связь. Электроотрицательность химических элементов. Ионная связь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окисления. Окислительно-восстановительные реакции. Процессы окисления и восстановления. Окислители и восстановители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 </w:t>
            </w:r>
          </w:p>
        </w:tc>
      </w:tr>
    </w:tbl>
    <w:p w:rsidR="00FB4E9C" w:rsidRPr="00FB4E9C" w:rsidRDefault="00FB4E9C" w:rsidP="00FB4E9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4E9C" w:rsidRPr="00FB4E9C" w:rsidRDefault="00FB4E9C" w:rsidP="00FB4E9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23.2 </w:t>
      </w:r>
    </w:p>
    <w:p w:rsidR="00FB4E9C" w:rsidRPr="00FB4E9C" w:rsidRDefault="00FB4E9C" w:rsidP="00FB4E9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4E9C" w:rsidRPr="00FB4E9C" w:rsidRDefault="00FB4E9C" w:rsidP="00FB4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требования к результатам освоения основной </w:t>
      </w:r>
    </w:p>
    <w:p w:rsidR="00FB4E9C" w:rsidRPr="00FB4E9C" w:rsidRDefault="00FB4E9C" w:rsidP="00FB4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(9 класс) </w:t>
      </w:r>
    </w:p>
    <w:p w:rsidR="00FB4E9C" w:rsidRPr="00FB4E9C" w:rsidRDefault="00FB4E9C" w:rsidP="00FB4E9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7353"/>
      </w:tblGrid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проверяемого результата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теме: "Вещество и химическая реакция"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раскрывать смысл основных химических понятий: раствор, 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решетка, сплавы, скорость химической реакции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иллюстрировать взаимосвязь основных химических понятий и применять эти понятия при описании веществ и их превращений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уравнения электролитической диссоциации кислот, щелочей и солей, полные и сокращенные уравнения реакций ионного обмена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раскрывать сущность окислительно-восстановительных реакций посредством составления электронного баланса этих реакций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расчеты по уравнению химической реакции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темам: "Неметаллы и их соединения" и "Металлы и их соединения"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уравнения реакций, подтверждающих существование генетической связи между веществами различных классов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прогнозировать свойства веществ в зависимости от их строения, возможности протекания химических превращений в различных условиях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реакции, подтверждающие качественный состав различных веществ: распознавать опытным путем хлорид-, бромид-, иодид-, карбонат-, фосфат-, силикат-, сульфат-, гидроксид-ионы, катионы аммония, ионы изученных металлов, присутствующие в водных </w:t>
            </w: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растворах неорганических веществ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теме: "Химия и окружающая среда"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раскрывать смысл основных химических понятий: ПДК вещества; коррозия металлов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основные операции мыслительной деятельности - анализ и синтез, сравнение, обобщение, систематизацию, выявление причинно-следственных связей - для изучения свойств веществ и химических реакций; естественно-научные методы познания - наблюдение, измерение, моделирование, эксперимент (реальный и мысленный) </w:t>
            </w:r>
          </w:p>
        </w:tc>
      </w:tr>
    </w:tbl>
    <w:p w:rsidR="00FB4E9C" w:rsidRPr="00FB4E9C" w:rsidRDefault="00FB4E9C" w:rsidP="00FB4E9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4E9C" w:rsidRPr="00FB4E9C" w:rsidRDefault="00FB4E9C" w:rsidP="00FB4E9C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23.3 </w:t>
      </w:r>
    </w:p>
    <w:p w:rsidR="00FB4E9C" w:rsidRPr="00FB4E9C" w:rsidRDefault="00FB4E9C" w:rsidP="00FB4E9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B4E9C" w:rsidRPr="00FB4E9C" w:rsidRDefault="00FB4E9C" w:rsidP="00FB4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элементы содержания (9 класс) </w:t>
      </w:r>
    </w:p>
    <w:p w:rsidR="00FB4E9C" w:rsidRPr="00FB4E9C" w:rsidRDefault="00FB4E9C" w:rsidP="00FB4E9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8657"/>
      </w:tblGrid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Проверяемый элемент содержания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Вещество и химическая реакция. Повторение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трех периодов, калия, кальция и их соединений в соответствии с положением элементов в Периодической системе и строением их атомов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вещества: виды химической связи. Типы кристаллических решеток, зависимость свойств вещества от типа кристаллической решетки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 Понятие о скорости химической реакции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сокращенные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Химический эксперимент: ознакомление с моделями кристаллических решеток неорганических веществ -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</w:t>
            </w: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Неметаллы и их соединения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- галогенов. Химические свойства на примере хлора (взаимодействие с металлами, неметаллами, щелочами). </w:t>
            </w:r>
            <w:proofErr w:type="spellStart"/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Хлороводород</w:t>
            </w:r>
            <w:proofErr w:type="spellEnd"/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Соляная кислота, химические свойства, получение, применение. Действие хлора и </w:t>
            </w:r>
            <w:proofErr w:type="spellStart"/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хлороводорода</w:t>
            </w:r>
            <w:proofErr w:type="spellEnd"/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организм человека. Важнейшие хлориды и их нахождение в природе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элементов VIA-группы. Особенности строения атомов, характерные степени окисления. Строение и физические свойства простых веществ -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ее соединений в природе. Химическое загрязнение окружающей среды соединениями серы (кислотные дожди, загрязнение воздуха и водоемов), способы его предотвращения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элементов VA-группы.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ее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водоемов)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элементов IVA-группы.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(IV); гипотеза глобального потепления климата; парниковый эффект. Угольная кислота и ее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</w:t>
            </w: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химическое строение. Понятие о биологически важных веществах: жирах, белках, углеводах - и их роли в жизни человека. Материальное единство органических и неорганических соединений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ее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 признака ее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решеток алмаза, графита, фуллерена; ознакомление с процессом адсорбции растворенных веществ активированным углем и устройством 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"Важнейшие неметаллы и их соединения"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Металлы и их соединения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химических элементов -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решетка. Электрохимический ряд напряжений металлов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Жесткость воды и способы ее устранения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Алюминий: положение в Периодической системе химических элементов Д.И. Менделеева; строение атома; нахождение в природе. Физические и химические </w:t>
            </w: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свойства алюминия. Амфотерные свойства оксида и гидроксида алюминия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 (II) и железа (III), их состав, свойства и получение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жесткой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 (II) и железа (III), меди (II);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"Важнейшие металлы и их соединения"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и окружающая среда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 отравлениях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 </w:t>
            </w:r>
          </w:p>
        </w:tc>
      </w:tr>
      <w:tr w:rsidR="00FB4E9C" w:rsidRPr="00FB4E9C" w:rsidTr="00FB4E9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4E9C" w:rsidRPr="00FB4E9C" w:rsidRDefault="00FB4E9C" w:rsidP="00FB4E9C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4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Химический эксперимент: изучение образцов материалов (стекло, сплавы металлов, полимерные материалы) </w:t>
            </w:r>
          </w:p>
        </w:tc>
      </w:tr>
    </w:tbl>
    <w:p w:rsidR="00833342" w:rsidRDefault="00833342" w:rsidP="00FB4E9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CE6" w:rsidRDefault="00FA2CE6" w:rsidP="00FB4E9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CE6" w:rsidRPr="00FA2CE6" w:rsidRDefault="00FA2CE6" w:rsidP="00FA2CE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155.7. Для проведения основного государственного экзамена по химии (далее - ОГЭ по химии)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 </w:t>
      </w:r>
    </w:p>
    <w:p w:rsidR="00FA2CE6" w:rsidRPr="00FA2CE6" w:rsidRDefault="00FA2CE6" w:rsidP="00FA2CE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A2CE6" w:rsidRPr="00FA2CE6" w:rsidRDefault="00FA2CE6" w:rsidP="00FA2CE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23.4 </w:t>
      </w:r>
    </w:p>
    <w:p w:rsidR="00FA2CE6" w:rsidRPr="00FA2CE6" w:rsidRDefault="00FA2CE6" w:rsidP="00FA2CE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A2CE6" w:rsidRPr="00FA2CE6" w:rsidRDefault="00FA2CE6" w:rsidP="00FA2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Проверяемые на ОГЭ по химии требования </w:t>
      </w:r>
    </w:p>
    <w:p w:rsidR="00FA2CE6" w:rsidRPr="00FA2CE6" w:rsidRDefault="00FA2CE6" w:rsidP="00FA2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результатам освоения основной образовательной программы </w:t>
      </w:r>
    </w:p>
    <w:p w:rsidR="00FA2CE6" w:rsidRPr="00FA2CE6" w:rsidRDefault="00FA2CE6" w:rsidP="00FA2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основного общего образования </w:t>
      </w:r>
    </w:p>
    <w:p w:rsidR="00FA2CE6" w:rsidRPr="00FA2CE6" w:rsidRDefault="00FA2CE6" w:rsidP="00FA2CE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7371"/>
      </w:tblGrid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проверяемого требования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Представление: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системой химических знаний и умение применять систему химических знаний, которая включает: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объем,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proofErr w:type="spellStart"/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орбиталь</w:t>
            </w:r>
            <w:proofErr w:type="spellEnd"/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решетка (атомная, ионная, металлическая, молекулярная), ион, катион, анион, электролит и </w:t>
            </w:r>
            <w:proofErr w:type="spellStart"/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неэлектролит</w:t>
            </w:r>
            <w:proofErr w:type="spellEnd"/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металлов, сплавы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основополагающие законы химии: закон сохранения массы, периодический закон Д.И. Менделеева, закон постоянства состава, закон Авогадро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основами химической грамотности, включающей: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интегрировать химические знания со знаниями других учебных предметов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</w:t>
            </w:r>
            <w:proofErr w:type="spellStart"/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объективно оценивать информацию о веществах, их превращениях и практическом применении и умение использовать ее для решения учебно-познавательных задач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(IUPAC и тривиальной)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трех периодов, калия и кальция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электронного строения атома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классифицировать: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химические элементы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неорганические вещества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химические реакции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определять: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валентность и степень окисления химических элементов, заряд иона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 среды в водных растворах веществ (кислот, оснований)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окислитель и восстановитель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характеризовать физические и химические свойства: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простых веществ (кислород, озон, водород, графит, алмаз, кремний, азот, фосфор, сера, хлор, натрий, калий, магний, кальций, алюминий, железо)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сложных веществ, в том числе их водных растворов (вода, аммиак, </w:t>
            </w:r>
            <w:proofErr w:type="spellStart"/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хлороводород</w:t>
            </w:r>
            <w:proofErr w:type="spellEnd"/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сероводород, оксиды и гидроксиды металлов I - 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составлять молекулярные и ионные уравнения реакций, в том числе: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реакций ионного обмена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окислительно-восстановительных реакций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подтверждающих генетическую взаимосвязь между ними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вычислять (проводить расчеты):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относительную молекулярную и молярную массы веществ, массовую долю химического элемента в соединении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массовую долю вещества в растворе,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вещества и его массу, объем газов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уравнениям химических реакций и находить количество вещества, объем и массу реагентов или продуктов реакции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(знание основ):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ее решения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безопасной работы с химическими веществами, химической посудой и лабораторным оборудованием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определенных веществ, способов уменьшения и предотвращения их вредного воздействия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практических навыков планирования и осуществления следующих химических экспериментов: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способов разделения смесей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 растворов с определенной массовой долей растворенного вещества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индикаторов (лакмуса, метилоранжа и фенолфталеина) для определения характера среды в растворах кислот и щелочей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получение нерастворимых оснований; вытеснение одного металла другим из раствора соли; исследование амфотерных свойств гидроксидов алюминия и цинка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экспериментальных задач по темам: "Основные классы неорганических соединений"; "Электролитическая диссоциация"; "Важнейшие неметаллы и их соединения"; "Важнейшие металлы и их соединения"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Умение: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представлять результаты эксперимента в форме выводов, </w:t>
            </w: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доказательств, графиков и таблиц и выявлять эмпирические закономерности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 </w:t>
            </w:r>
          </w:p>
        </w:tc>
      </w:tr>
    </w:tbl>
    <w:p w:rsidR="00FA2CE6" w:rsidRPr="00FA2CE6" w:rsidRDefault="00FA2CE6" w:rsidP="00FA2CE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A2CE6" w:rsidRPr="00FA2CE6" w:rsidRDefault="00FA2CE6" w:rsidP="00FA2CE6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23.5 </w:t>
      </w:r>
    </w:p>
    <w:p w:rsidR="00FA2CE6" w:rsidRPr="00FA2CE6" w:rsidRDefault="00FA2CE6" w:rsidP="00FA2CE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A2CE6" w:rsidRPr="00FA2CE6" w:rsidRDefault="00FA2CE6" w:rsidP="00FA2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элементов содержания, проверяемых на основном </w:t>
      </w:r>
    </w:p>
    <w:p w:rsidR="00FA2CE6" w:rsidRPr="00FA2CE6" w:rsidRDefault="00FA2CE6" w:rsidP="00FA2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государственном экзамене по химии </w:t>
      </w:r>
    </w:p>
    <w:p w:rsidR="00FA2CE6" w:rsidRPr="00FA2CE6" w:rsidRDefault="00FA2CE6" w:rsidP="00FA2CE6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C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8640"/>
      </w:tblGrid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Проверяемый элемент содержания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Первоначальные химические понятия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Чистые вещества и смеси. Способы разделения смесей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Химическая формула. Валентность атомов химических элементов. Степень окисления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постоянства состава веществ. Относительная атомная масса. Относительная молекулярная масса. Массовая доля химического элемента в соединении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вещества. Моль. Молярная масса. Молярный объем газов. Взаимосвязь количества, массы и числа структурных единиц вещества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и химические явления. Химическая реакция и ее признаки. Закон сохранения массы веществ. Химические уравнения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закон и Периодическая система химических элементов Д.И. Менделеева. Строение атомов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Закономерности в изменении свойств химических элементов первых трех периодов, калия, кальция (радиуса атомов, </w:t>
            </w:r>
            <w:proofErr w:type="spellStart"/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электроотрицательности</w:t>
            </w:r>
            <w:proofErr w:type="spellEnd"/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металлических и неметаллических свойств) и их соединений в соответствии с положением элементов в Периодической системе и строением их атомов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вещества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Химическая связь. Ковалентная (полярная и неполярная) связь. Электроотрицательность химических элементов. Ионная связь. Металлическая связь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Типы кристаллических решеток (атомная, ионная, металлическая), зависимость свойств вещества от типа кристаллической решетки и вида химической связи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Важнейшие представители неорганических веществ. Неметаллы и их соединения. Металлы и их соединения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оснований (щелочи и нерастворимые основания); кислот (кислородсодержащие и бескислородные, одноосновные и многоосновные); солей (средних и кислых)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и химические свойства простых веществ-неметаллов: водорода, хлора, </w:t>
            </w: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кислорода, серы, азота, фосфора, углерода, кремния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и химические свойства водородных соединений неметаллов: </w:t>
            </w:r>
            <w:proofErr w:type="spellStart"/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хлороводорода</w:t>
            </w:r>
            <w:proofErr w:type="spellEnd"/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сероводорода, аммиака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и химические свойства оксидов неметаллов: серы (IV, VI), азота (II, IV, V), фосфора (III, V), углерода (II, IV), кремния (IV). Получение оксидов неметаллов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Химические свойства оксидов: металлов IA - IIIA групп, цинка, меди (II) и железа (II, III). Получение оксидов металлов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Химические свойства оснований и амфотерных гидроксидов (на примере гидроксидов алюминия, железа, цинка). Получение оснований и амфотерных гидроксидов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химические свойства кислот: </w:t>
            </w:r>
            <w:proofErr w:type="spellStart"/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хлороводородной</w:t>
            </w:r>
            <w:proofErr w:type="spellEnd"/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химические свойства средних солей. Получение солей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Получение, собирание, распознавание водорода, кислорода, аммиака, углекислого газа в лаборатории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Получение аммиака, серной и азотной кислот в промышленности. Общие способы получения металлов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Генетическая связь между классами неорганических соединений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Химические реакции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Тепловой эффект химической реакции, термохимические уравнения. Экзо- и эндотермические реакции. Термохимические уравнения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Окислительно-восстановительные реакции. Окислители и восстановители. Процессы окисления и восстановления. Электронный баланс окислительно-восстановительной реакции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электролитической диссоциации. Катионы, анионы. Электролиты и неэлектролиты. Сильные и слабые электролиты. Степень диссоциации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Реакции ионного обмена. Условия протекания реакций ионного обмена, полные и сокращенные ионные уравнения реакций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и окружающая среда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Химическое загрязнение окружающей среды (кислотные дожди, загрязнение почвы, воздуха и водоемов),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</w:t>
            </w: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коррозии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Природные источники углеводородов (уголь, природный газ, нефть), продукты их переработки (бензин), их роль в быту и промышленности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- и их роли в жизни человека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Расчеты: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формулам химических соединений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массы (массовой) доли растворенного вещества в растворе </w:t>
            </w:r>
          </w:p>
        </w:tc>
      </w:tr>
      <w:tr w:rsidR="00FA2CE6" w:rsidRPr="00FA2CE6" w:rsidTr="00FF5F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A2CE6" w:rsidRPr="00FA2CE6" w:rsidRDefault="00FA2CE6" w:rsidP="00FA2CE6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химическим уравнениям </w:t>
            </w:r>
          </w:p>
        </w:tc>
      </w:tr>
    </w:tbl>
    <w:p w:rsidR="00FA2CE6" w:rsidRPr="00FA2CE6" w:rsidRDefault="00FA2CE6" w:rsidP="00FA2CE6">
      <w:pPr>
        <w:spacing w:after="200" w:line="276" w:lineRule="auto"/>
        <w:rPr>
          <w:rFonts w:ascii="Calibri" w:eastAsia="Calibri" w:hAnsi="Calibri" w:cs="Times New Roman"/>
        </w:rPr>
      </w:pPr>
    </w:p>
    <w:p w:rsidR="00FA2CE6" w:rsidRPr="00FB4E9C" w:rsidRDefault="00FA2CE6" w:rsidP="00FB4E9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FA2CE6" w:rsidRPr="00FB4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6D"/>
    <w:rsid w:val="0052526D"/>
    <w:rsid w:val="00833342"/>
    <w:rsid w:val="00A96472"/>
    <w:rsid w:val="00AD400C"/>
    <w:rsid w:val="00BA2B07"/>
    <w:rsid w:val="00FA2CE6"/>
    <w:rsid w:val="00FB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8814"/>
  <w15:docId w15:val="{101615A3-5856-4033-8C55-DD7D08A8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6007</Words>
  <Characters>34242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Коликова Елена Георгиевна</dc:creator>
  <cp:keywords/>
  <dc:description/>
  <cp:lastModifiedBy>Пяткова Ольга Борисовна</cp:lastModifiedBy>
  <cp:revision>6</cp:revision>
  <dcterms:created xsi:type="dcterms:W3CDTF">2025-04-09T04:53:00Z</dcterms:created>
  <dcterms:modified xsi:type="dcterms:W3CDTF">2025-04-24T14:15:00Z</dcterms:modified>
</cp:coreProperties>
</file>