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20" w:rsidRPr="00110D20" w:rsidRDefault="00110D20" w:rsidP="00110D20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0D20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110D20" w:rsidRPr="00110D20" w:rsidRDefault="00110D20" w:rsidP="00110D20">
      <w:pPr>
        <w:pStyle w:val="ConsPlusNormal"/>
        <w:ind w:firstLine="540"/>
        <w:jc w:val="right"/>
        <w:rPr>
          <w:szCs w:val="24"/>
        </w:rPr>
      </w:pPr>
      <w:r w:rsidRPr="00110D20">
        <w:rPr>
          <w:rFonts w:eastAsia="Times New Roman"/>
          <w:szCs w:val="24"/>
        </w:rPr>
        <w:t>к методическому комментарию</w:t>
      </w:r>
    </w:p>
    <w:p w:rsidR="00110D20" w:rsidRDefault="00110D20" w:rsidP="001D2950">
      <w:pPr>
        <w:pStyle w:val="ConsPlusNormal"/>
        <w:ind w:firstLine="540"/>
        <w:jc w:val="both"/>
      </w:pPr>
    </w:p>
    <w:p w:rsidR="00D87072" w:rsidRPr="00D36F82" w:rsidRDefault="00D87072" w:rsidP="00D87072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</w:rPr>
      </w:pPr>
      <w:r w:rsidRPr="00D36F82">
        <w:rPr>
          <w:rFonts w:ascii="Times New Roman" w:eastAsia="Times New Roman" w:hAnsi="Times New Roman" w:cs="Times New Roman"/>
          <w:sz w:val="24"/>
        </w:rPr>
        <w:t>Изменения ООП ООО</w:t>
      </w:r>
      <w:r w:rsidRPr="00D36F8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36F82">
        <w:rPr>
          <w:rFonts w:ascii="Times New Roman" w:eastAsia="Times New Roman" w:hAnsi="Times New Roman" w:cs="Times New Roman"/>
          <w:sz w:val="24"/>
        </w:rPr>
        <w:t>в соответствии с приказом Минпросвещения России от 09.10.2024 № 704</w:t>
      </w:r>
      <w:r w:rsidRPr="00D36F8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36F82">
        <w:rPr>
          <w:rFonts w:ascii="Times New Roman" w:eastAsia="Times New Roman" w:hAnsi="Times New Roman" w:cs="Times New Roman"/>
          <w:sz w:val="24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D87072" w:rsidRDefault="00D87072" w:rsidP="001D2950">
      <w:pPr>
        <w:pStyle w:val="ConsPlusNormal"/>
        <w:ind w:firstLine="540"/>
        <w:jc w:val="both"/>
      </w:pPr>
      <w:bookmarkStart w:id="0" w:name="_GoBack"/>
      <w:bookmarkEnd w:id="0"/>
    </w:p>
    <w:p w:rsidR="00D87072" w:rsidRDefault="00D87072" w:rsidP="001D2950">
      <w:pPr>
        <w:pStyle w:val="ConsPlusNormal"/>
        <w:ind w:firstLine="540"/>
        <w:jc w:val="both"/>
      </w:pPr>
    </w:p>
    <w:p w:rsidR="001D2950" w:rsidRDefault="001D2950" w:rsidP="001D2950">
      <w:pPr>
        <w:pStyle w:val="ConsPlusNormal"/>
        <w:ind w:firstLine="540"/>
        <w:jc w:val="both"/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истории.</w:t>
      </w:r>
    </w:p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right"/>
      </w:pPr>
      <w:r>
        <w:t>Таблица 16</w:t>
      </w:r>
    </w:p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center"/>
      </w:pPr>
      <w:r>
        <w:t>Проверяемые требования к результатам освоения основной</w:t>
      </w:r>
    </w:p>
    <w:p w:rsidR="001D2950" w:rsidRDefault="001D2950" w:rsidP="001D2950">
      <w:pPr>
        <w:pStyle w:val="ConsPlusNormal"/>
        <w:jc w:val="center"/>
      </w:pPr>
      <w:r>
        <w:t>образовательной программы (5 класс)</w:t>
      </w:r>
    </w:p>
    <w:p w:rsidR="001D2950" w:rsidRDefault="001D2950" w:rsidP="001D29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Введение в историю. Первобытность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Что изучает история. Источники исторических знаний. Специальные (вспомогательные) исторические дисциплины. Историческая хронология (счет лет "до н.э." и "н.э."). Историческая карта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 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 Разложение первобытнообщинных отношений, на пороге цивилизации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Понятие и хронологические рамки истории Древнего мира. Карта Древнего мира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Древний Восток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Понятие "Древний Восток". Карта древневосточного мира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Древний Египет.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Рабы.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Отношения Египта с соседними народами. Египетское войско. Завоевательные походы фараонов; Тутмос III. Могущество Египта при Рамсесе II.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lastRenderedPageBreak/>
      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2.3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Древние цивилизации Месопотамии.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Древний Вавилон. Царь Хаммурапи и его законы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Ассирия. Завоевания ассирийцев. Создание сильной державы. Культурные сокровища Ниневии. Гибель империи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Усиление </w:t>
            </w:r>
            <w:proofErr w:type="spellStart"/>
            <w:r>
              <w:t>Нововавилонского</w:t>
            </w:r>
            <w:proofErr w:type="spellEnd"/>
            <w:r>
              <w:t xml:space="preserve"> царства. Легендарные памятники города Вавилона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Восточное Средиземноморье в древности.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Палестина и ее население. Возникновение Израильского государства. Царь Соломон. Религиозные верования. Ветхозаветные предания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Персидская держава.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Завоевания персов. Государство </w:t>
            </w:r>
            <w:proofErr w:type="spellStart"/>
            <w:r>
              <w:t>Ахеменидов</w:t>
            </w:r>
            <w:proofErr w:type="spellEnd"/>
            <w:r>
      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Древняя Индия.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Природные условия Древней Индии. Занятия населения. Древнейшие города-государства. Приход </w:t>
            </w:r>
            <w:proofErr w:type="spellStart"/>
            <w:r>
              <w:t>ариев</w:t>
            </w:r>
            <w:proofErr w:type="spellEnd"/>
            <w:r>
              <w:t xml:space="preserve"> в Северную Индию. Держава </w:t>
            </w:r>
            <w:proofErr w:type="spellStart"/>
            <w:r>
              <w:t>Маурьев</w:t>
            </w:r>
            <w:proofErr w:type="spellEnd"/>
            <w:r>
              <w:t xml:space="preserve">. Государство </w:t>
            </w:r>
            <w:proofErr w:type="spellStart"/>
            <w:r>
              <w:t>Гуптов</w:t>
            </w:r>
            <w:proofErr w:type="spellEnd"/>
            <w:r>
              <w:t xml:space="preserve">. Общественное устройство, </w:t>
            </w:r>
            <w:proofErr w:type="spellStart"/>
            <w:r>
              <w:t>варны</w:t>
            </w:r>
            <w:proofErr w:type="spellEnd"/>
            <w:r>
      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Древний Китай.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      </w:r>
            <w:proofErr w:type="spellStart"/>
            <w:r>
              <w:t>Цинь</w:t>
            </w:r>
            <w:proofErr w:type="spellEnd"/>
            <w:r>
              <w:t xml:space="preserve"> </w:t>
            </w:r>
            <w:proofErr w:type="spellStart"/>
            <w:r>
              <w:t>Шихуанди</w:t>
            </w:r>
            <w:proofErr w:type="spellEnd"/>
            <w:r>
              <w:t xml:space="preserve">. Возведение Великой Китайской стены. Правление династии </w:t>
            </w:r>
            <w:proofErr w:type="spellStart"/>
            <w:r>
              <w:t>Хань</w:t>
            </w:r>
            <w:proofErr w:type="spellEnd"/>
            <w:r>
      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Древняя Греция. Эллинизм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Древнейшая Греция.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Природные условия Древней Греции. Занятия населения. Древнейшие государства на Крите. Расцвет и гибель Минойской цивилизации. </w:t>
            </w:r>
            <w:r>
              <w:lastRenderedPageBreak/>
              <w:t xml:space="preserve">Государства Ахейской Греции (Микены, </w:t>
            </w:r>
            <w:proofErr w:type="spellStart"/>
            <w:r>
              <w:t>Тиринф</w:t>
            </w:r>
            <w:proofErr w:type="spellEnd"/>
            <w:r>
              <w:t>). Троянская война. Вторжение дорийских племен. Поэмы Гомера "Илиада", "Одиссея"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3.2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Греческие полисы.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Подъем хозяйственной жизни после "темных веков".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Афины: утверждение демократии. Законы Солона. Реформы </w:t>
            </w:r>
            <w:proofErr w:type="spellStart"/>
            <w:r>
              <w:t>Клисфена</w:t>
            </w:r>
            <w:proofErr w:type="spellEnd"/>
            <w:r>
              <w:t>, их значение. Спарта: основные группы населения, политическое устройство. Организация военного дела. Спартанское воспитание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Греко-персидские войны.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Причины войн. Походы персов на Грецию. Битва при Марафоне, ее значение. Усиление афинского могущества; </w:t>
            </w:r>
            <w:proofErr w:type="spellStart"/>
            <w:r>
              <w:t>Фемистокл</w:t>
            </w:r>
            <w:proofErr w:type="spellEnd"/>
            <w:r>
              <w:t xml:space="preserve">. Битва при Фермопилах. Захват персами Аттики. Победы греков в </w:t>
            </w:r>
            <w:proofErr w:type="spellStart"/>
            <w:r>
              <w:t>Саламинском</w:t>
            </w:r>
            <w:proofErr w:type="spellEnd"/>
            <w:r>
              <w:t xml:space="preserve"> сражении, при </w:t>
            </w:r>
            <w:proofErr w:type="spellStart"/>
            <w:r>
              <w:t>Платеях</w:t>
            </w:r>
            <w:proofErr w:type="spellEnd"/>
            <w:r>
              <w:t xml:space="preserve"> и </w:t>
            </w:r>
            <w:proofErr w:type="spellStart"/>
            <w:r>
              <w:t>Микале</w:t>
            </w:r>
            <w:proofErr w:type="spellEnd"/>
            <w:r>
              <w:t>. Итоги греко-персидских войн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Культура Древней Греции.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Македонские завоевания. Эллинизм.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Древний Рим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Возникновение Римского государства.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Природа и население </w:t>
            </w:r>
            <w:proofErr w:type="spellStart"/>
            <w:r>
              <w:t>Апеннинского</w:t>
            </w:r>
            <w:proofErr w:type="spellEnd"/>
            <w:r>
      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Римские завоевания в Средиземноморье.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Войны Рима с Карфагеном. Ганнибал; битва при Каннах. Поражение Карфагена. Установление господства Рима в Средиземноморье. Римские провинции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Поздняя Римская республика. Гражданские войны.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Подъем сельского хозяйства. Латифундии. Рабство. Борьба за аграрную реформу. Деятельность братьев </w:t>
            </w:r>
            <w:proofErr w:type="spellStart"/>
            <w:r>
              <w:t>Гракхов</w:t>
            </w:r>
            <w:proofErr w:type="spellEnd"/>
            <w:r>
      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</w:t>
            </w:r>
            <w:r>
              <w:lastRenderedPageBreak/>
              <w:t xml:space="preserve">Юлий Цезарь: путь к власти, диктатура. Борьба между наследниками Цезаря. Победа </w:t>
            </w:r>
            <w:proofErr w:type="spellStart"/>
            <w:r>
              <w:t>Октавиана</w:t>
            </w:r>
            <w:proofErr w:type="spellEnd"/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4.4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Расцвет и падение Римской империи.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Установление императорской власти. </w:t>
            </w:r>
            <w:proofErr w:type="spellStart"/>
            <w:r>
              <w:t>Октавиан</w:t>
            </w:r>
            <w:proofErr w:type="spellEnd"/>
            <w:r>
      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 Рим и варвары. Падение Западной Римской империи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Культура Древнего Рима.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Историческое и культурное наследие цивилизаций Древнего мира</w:t>
            </w:r>
          </w:p>
        </w:tc>
      </w:tr>
    </w:tbl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right"/>
      </w:pPr>
      <w:r>
        <w:t>Таблица 16.1</w:t>
      </w:r>
    </w:p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center"/>
      </w:pPr>
      <w:r>
        <w:t>Проверяемые элементы содержания (5 класс)</w:t>
      </w:r>
    </w:p>
    <w:p w:rsidR="001D2950" w:rsidRDefault="001D2950" w:rsidP="001D29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</w:pPr>
            <w:r>
              <w:t>Введение в историю. Первобытность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Что изучает история. Источники исторических знаний. Специальные (вспомогательные) исторические дисциплины. Историческая хронология (счет лет "до н.э." и "н.э."). Историческая карта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 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 Разложение первобытнообщинных отношений. На пороге цивилизации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Понятие и хронологические рамки истории Древнего мира. Карта Древнего мира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Древний Восток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Понятие "Древний Восток". Карта древневосточного мира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Древний Египет.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lastRenderedPageBreak/>
              <w:t>Отношения Египта с соседними народами. Египетское войско. Завоевательные походы фараонов; Тутмос III. Могущество Египта при Рамсесе II.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2.3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Древние цивилизации Месопотамии.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Древний Вавилон. Царь Хаммурапи и его законы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Ассирия. Завоевания ассирийцев. Создание сильной державы. Культурные сокровища Ниневии. Гибель империи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Усиление </w:t>
            </w:r>
            <w:proofErr w:type="spellStart"/>
            <w:r>
              <w:t>Нововавилонского</w:t>
            </w:r>
            <w:proofErr w:type="spellEnd"/>
            <w:r>
              <w:t xml:space="preserve"> царства. Легендарные памятники города Вавилона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Восточное Средиземноморье в древности.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Палестина и ее население. Возникновение Израильского государства. Царь Соломон. Религиозные верования. Ветхозаветные предания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Персидская держава.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Завоевания персов. Государство </w:t>
            </w:r>
            <w:proofErr w:type="spellStart"/>
            <w:r>
              <w:t>Ахеменидов</w:t>
            </w:r>
            <w:proofErr w:type="spellEnd"/>
            <w:r>
      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Древняя Индия.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Природные условия Древней Индии. Занятия населения. Древнейшие города-государства. Приход </w:t>
            </w:r>
            <w:proofErr w:type="spellStart"/>
            <w:r>
              <w:t>ариев</w:t>
            </w:r>
            <w:proofErr w:type="spellEnd"/>
            <w:r>
              <w:t xml:space="preserve"> в Северную Индию. Держава </w:t>
            </w:r>
            <w:proofErr w:type="spellStart"/>
            <w:r>
              <w:t>Маурьев</w:t>
            </w:r>
            <w:proofErr w:type="spellEnd"/>
            <w:r>
              <w:t xml:space="preserve">. Государство </w:t>
            </w:r>
            <w:proofErr w:type="spellStart"/>
            <w:r>
              <w:t>Гуптов</w:t>
            </w:r>
            <w:proofErr w:type="spellEnd"/>
            <w:r>
              <w:t xml:space="preserve">. Общественное устройство, </w:t>
            </w:r>
            <w:proofErr w:type="spellStart"/>
            <w:r>
              <w:t>варны</w:t>
            </w:r>
            <w:proofErr w:type="spellEnd"/>
            <w:r>
      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Древний Китай.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      </w:r>
            <w:proofErr w:type="spellStart"/>
            <w:r>
              <w:t>Цинь</w:t>
            </w:r>
            <w:proofErr w:type="spellEnd"/>
            <w:r>
              <w:t xml:space="preserve"> </w:t>
            </w:r>
            <w:proofErr w:type="spellStart"/>
            <w:r>
              <w:t>Шихуанди</w:t>
            </w:r>
            <w:proofErr w:type="spellEnd"/>
            <w:r>
              <w:t xml:space="preserve">. Возведение Великой Китайской стены. Правление династии </w:t>
            </w:r>
            <w:proofErr w:type="spellStart"/>
            <w:r>
              <w:t>Хань</w:t>
            </w:r>
            <w:proofErr w:type="spellEnd"/>
            <w:r>
      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Древняя Греция. Эллинизм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3.1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Древнейшая Греция.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      </w:r>
            <w:proofErr w:type="spellStart"/>
            <w:r>
              <w:t>Тиринф</w:t>
            </w:r>
            <w:proofErr w:type="spellEnd"/>
            <w:r>
              <w:t>). Троянская война. Вторжение дорийских племен. Поэмы Гомера "Илиада", "Одиссея"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Греческие полисы.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Подъем хозяйственной жизни после "темных веков".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 Афины: утверждение демократии. Законы Солона. Реформы </w:t>
            </w:r>
            <w:proofErr w:type="spellStart"/>
            <w:r>
              <w:t>Клисфена</w:t>
            </w:r>
            <w:proofErr w:type="spellEnd"/>
            <w:r>
              <w:t>, их значение. Спарта: основные группы населения, политическое устройство. Организация военного дела. Спартанское воспитание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Греко-персидские войны.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Причины войн. Походы персов на Грецию. Битва при Марафоне, ее значение. Усиление афинского могущества; </w:t>
            </w:r>
            <w:proofErr w:type="spellStart"/>
            <w:r>
              <w:t>Фемистокл</w:t>
            </w:r>
            <w:proofErr w:type="spellEnd"/>
            <w:r>
              <w:t xml:space="preserve">. Битва при Фермопилах. Захват персами Аттики. Победы греков в </w:t>
            </w:r>
            <w:proofErr w:type="spellStart"/>
            <w:r>
              <w:t>Саламинском</w:t>
            </w:r>
            <w:proofErr w:type="spellEnd"/>
            <w:r>
              <w:t xml:space="preserve"> сражении, при </w:t>
            </w:r>
            <w:proofErr w:type="spellStart"/>
            <w:r>
              <w:t>Платеях</w:t>
            </w:r>
            <w:proofErr w:type="spellEnd"/>
            <w:r>
              <w:t xml:space="preserve"> и </w:t>
            </w:r>
            <w:proofErr w:type="spellStart"/>
            <w:r>
              <w:t>Микале</w:t>
            </w:r>
            <w:proofErr w:type="spellEnd"/>
            <w:r>
              <w:t>. Итоги греко-персидских войн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Культура Древней Греции.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Македонские завоевания. Эллинизм.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Древний Рим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Возникновение Римского государства.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Природа и население </w:t>
            </w:r>
            <w:proofErr w:type="spellStart"/>
            <w:r>
              <w:t>Апеннинского</w:t>
            </w:r>
            <w:proofErr w:type="spellEnd"/>
            <w:r>
      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Римские завоевания в Средиземноморье.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Войны Рима с Карфагеном. Ганнибал; битва при Каннах. Поражение Карфагена. Установление господства Рима в Средиземноморье. Римские провинции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Поздняя Римская республика. Гражданские войны.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Подъем сельского хозяйства. Латифундии. Рабство. Борьба за аграрную </w:t>
            </w:r>
            <w:r>
              <w:lastRenderedPageBreak/>
              <w:t xml:space="preserve">реформу. Деятельность братьев </w:t>
            </w:r>
            <w:proofErr w:type="spellStart"/>
            <w:r>
              <w:t>Гракхов</w:t>
            </w:r>
            <w:proofErr w:type="spellEnd"/>
            <w:r>
      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      </w:r>
            <w:proofErr w:type="spellStart"/>
            <w:r>
              <w:t>Октавиана</w:t>
            </w:r>
            <w:proofErr w:type="spellEnd"/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4.4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Расцвет и падение Римской империи.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Установление императорской власти. </w:t>
            </w:r>
            <w:proofErr w:type="spellStart"/>
            <w:r>
              <w:t>Октавиан</w:t>
            </w:r>
            <w:proofErr w:type="spellEnd"/>
            <w:r>
      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 Рим и варвары. Падение Западной Римской империи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Культура Древнего Рима.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Историческое и культурное наследие цивилизаций Древнего мира</w:t>
            </w:r>
          </w:p>
        </w:tc>
      </w:tr>
    </w:tbl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right"/>
      </w:pPr>
      <w:r>
        <w:t>Таблица 16.2</w:t>
      </w:r>
    </w:p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center"/>
      </w:pPr>
      <w:r>
        <w:t>Проверяемые требования к результатам освоения основной</w:t>
      </w:r>
    </w:p>
    <w:p w:rsidR="001D2950" w:rsidRDefault="001D2950" w:rsidP="001D2950">
      <w:pPr>
        <w:pStyle w:val="ConsPlusNormal"/>
        <w:jc w:val="center"/>
      </w:pPr>
      <w:r>
        <w:t>образовательной программы (6 класс)</w:t>
      </w:r>
    </w:p>
    <w:p w:rsidR="001D2950" w:rsidRDefault="001D2950" w:rsidP="001D29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Знание хронологии, работа с хронологией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Называть даты важнейших событий Средневековья, определять их принадлежность к веку, историческому периоду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Определять последовательность событий, явлений, процессов отечественной и всеобщей истории эпохи Средневековья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Устанавливать длительность и синхронность событий истории Руси и всеобщей истории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Определять современников исторических событий, явлений, процессов отечественной и всеобщей истории эпохи Средневековья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Знание исторических фактов, работа с фактами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Указывать (называть) место, обстоятельства, участников, результаты важнейших событий отечественной и всеобщей истории эпохи </w:t>
            </w:r>
            <w:r>
              <w:lastRenderedPageBreak/>
              <w:t>Средневековья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Группировать, систематизировать факты по заданному признаку (составление систематических таблиц)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Работа с исторической картой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Находить и показывать на карте исторические объекты, используя легенду карты; давать словесное описание их местоположения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- походов, завоеваний, колонизаций, о ключевых событиях средневековой истории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Характеризовать на основе исторической карты (схемы) исторические события, явления, процессы отечественной и всеобщей истории эпохи Средневековья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Сопоставлять информацию, представленную на исторической карте (схеме) по отечественной и всеобщей истории эпохи Средневековья, с информацией из других источников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Работа с историческими источниками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Различать основные типы исторических источников отечественной и всеобщей истории эпохи Средневековья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Характеризовать авторство, время, место создания источника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Находить в визуальном источнике и вещественном памятнике ключевые символы, образы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Характеризовать позицию автора письменного и визуального исторического источника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Привлекать контекстную информацию при работе с историческими источниками по отечественной и всеобщей истории эпохи Средневековья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Анализировать текстовые, визуальные источники исторической </w:t>
            </w:r>
            <w:r>
              <w:lastRenderedPageBreak/>
              <w:t>информации по отечественной и всеобщей истории эпохи Средневековья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4.10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Представлять историческую информацию по отечественной и всеобщей истории эпохи Средневековья в виде таблиц, схем, диаграмм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Историческое описание (реконструкция)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Рассказывать на основе самостоятельно составленного плана об исторических событиях, явлениях, процессах отечественной и всеобщей истории в эпоху Средневековья,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Представлять описание памятников материальной и художественной культуры изучаемой эпохи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Анализ, объяснение исторических событий, явлений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Объяснять причины и следствия важнейших событий, явлений, процессов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Проводить синхронизацию и сопоставление однотипных событий, явлений и процессов отечественной и всеобщей истории (по предложенному плану), выделять черты сходства и различия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Выявлять особенности развития культуры, быта и нравов народов отечественной и всеобщей истории эпохи Средневековья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Устанавливать взаимосвязь (при наличии) событий Средневековья с 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7.1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Высказывать отношение к поступкам и качествам людей средневековой эпохи с учетом исторического контекста и восприятия современного человека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материал, в том числе используя источники разных типов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Применение исторических знаний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Объяснять значение памятников истории и культуры Руси и других стран эпохи Средневековья, необходимость сохранения их в современном мире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Выполнять учебные проекты по истории Средних веков (в том числе на региональном материале)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Использовать исторические понятия для решения учебных и практических задач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Осуществлять поиск исторической информации по отечественной и всеобщей истории эпохи Средневековья в справочной литературе, сети Интернет для решения познавательных задач</w:t>
            </w:r>
          </w:p>
        </w:tc>
      </w:tr>
    </w:tbl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right"/>
      </w:pPr>
      <w:r>
        <w:t>Таблица 16.3</w:t>
      </w:r>
    </w:p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center"/>
      </w:pPr>
      <w:r>
        <w:t>Проверяемые элементы содержания (6 класс)</w:t>
      </w:r>
    </w:p>
    <w:p w:rsidR="001D2950" w:rsidRDefault="001D2950" w:rsidP="001D29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Всеобщая история. История Средних веков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Средние века: понятие, хронологические рамки и периодизация Средневековья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Народы Европы в раннее Средневековье.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Падение Западной Римской империи и образование варварских королевств. Завоевание франками Галлии. </w:t>
            </w:r>
            <w:proofErr w:type="spellStart"/>
            <w:r>
              <w:t>Хлодвиг</w:t>
            </w:r>
            <w:proofErr w:type="spellEnd"/>
            <w:r>
              <w:t xml:space="preserve">. Усиление королевской власти. Салическая правда. Принятие франками христианства. Франкское государство в VIII - IX вв. Усиление власти майордомов. Карл </w:t>
            </w:r>
            <w:proofErr w:type="spellStart"/>
            <w:r>
              <w:t>Мартелл</w:t>
            </w:r>
            <w:proofErr w:type="spellEnd"/>
            <w:r>
              <w:t xml:space="preserve"> и его военная реформа. Завоевания Карла Великого. Управление империей. "Каролингское возрождение". </w:t>
            </w:r>
            <w:proofErr w:type="spellStart"/>
            <w:r>
              <w:t>Верденский</w:t>
            </w:r>
            <w:proofErr w:type="spellEnd"/>
            <w:r>
              <w:t xml:space="preserve"> раздел, его причины и значение.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Византийская империя в VI - XI вв.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Территория, население империи </w:t>
            </w:r>
            <w:proofErr w:type="spellStart"/>
            <w:r>
              <w:t>ромеев</w:t>
            </w:r>
            <w:proofErr w:type="spellEnd"/>
            <w:r>
      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Арабы в VI - XI вв.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Средневековое европейское общество.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 Города -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 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Государства Европы в XII - XV вв.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Д'Арк. Священная Римская империя в XII - XV вв. Польско-литовское государство в XIV - XV вв. Реконкиста и образование централизованных государств на Пиренейском полуострове. Итальянские государства в XII - XV вв. Развитие экономики в европейских странах в период зрелого Средневековья. Обострение социальных противоречий в XIV в. (Жакерия, восстание </w:t>
            </w:r>
            <w:proofErr w:type="spellStart"/>
            <w:r>
              <w:t>Уота</w:t>
            </w:r>
            <w:proofErr w:type="spellEnd"/>
            <w:r>
              <w:t xml:space="preserve"> </w:t>
            </w:r>
            <w:proofErr w:type="spellStart"/>
            <w:r>
              <w:t>Тайлера</w:t>
            </w:r>
            <w:proofErr w:type="spellEnd"/>
            <w:r>
              <w:t>). Гуситское движение в Чехии. Византийская империя и славянские государства в XII - XV вв. Экспансия турок-османов. Османские завоевания на Балканах. Падение Константинополя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Культура средневековой Европы.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</w:t>
            </w:r>
            <w:proofErr w:type="spellStart"/>
            <w:r>
              <w:t>Гутенберг</w:t>
            </w:r>
            <w:proofErr w:type="spellEnd"/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Страны Востока в Средние века.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Османская империя: завоевания турок-османов (Балканы, падение Византии), управление империей, положение покоренных народов. </w:t>
            </w:r>
            <w:r>
              <w:lastRenderedPageBreak/>
              <w:t xml:space="preserve">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      </w:r>
            <w:proofErr w:type="spellStart"/>
            <w:r>
              <w:t>сегунов</w:t>
            </w:r>
            <w:proofErr w:type="spellEnd"/>
            <w:r>
              <w:t>. Индия: раздробленность индийских княжеств, вторжение мусульман, Делийский султанат. Культура народов Востока. Литература. Архитектура. Традиционные искусства и ремесла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1.9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Государства доколумбовой Америки в Средние века.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Цивилизации майя, ацтеков и инков: общественный строй, религиозные верования, культура. Появление европейских завоевателей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Историческое и культурное наследие Средних веков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Введение в историю России. Народы и государства на территории нашей страны в древности. Восточная Европа в середине I тыс. н.э.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Роль и место России в мировой истории. Проблемы периодизации российской истории. Источники по истории России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Народы и государства на территории нашей страны в древности. Восточная Европа в середине I тыс. н.э.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Заселение территории нашей страны человеком. Палеолитическое искусство. Петроглифы </w:t>
            </w:r>
            <w:proofErr w:type="spellStart"/>
            <w:r>
              <w:t>Беломорья</w:t>
            </w:r>
            <w:proofErr w:type="spellEnd"/>
            <w:r>
              <w:t xml:space="preserve">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Народы, проживавшие на этой территории до середины I тыс. до н. э. Скифы и скифская культура. Античные города-государства Северного Причерноморья. </w:t>
            </w:r>
            <w:proofErr w:type="spellStart"/>
            <w:r>
              <w:t>Боспорское</w:t>
            </w:r>
            <w:proofErr w:type="spellEnd"/>
            <w:r>
              <w:t xml:space="preserve"> царство. Пантикапей. Античный Херсонес. Скифское царство в Крыму. Дербент.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- восточных, западных и южных. Славянские общности Восточной Европы. Их соседи - байты и финно- </w:t>
            </w:r>
            <w:proofErr w:type="spellStart"/>
            <w:r>
              <w:t>угры</w:t>
            </w:r>
            <w:proofErr w:type="spellEnd"/>
            <w:r>
              <w:t>. Хозяйство восточных славян, их общественный строй и политическая организация. Возникновение княжеской власти. Традиционные верования.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Страны и народы Восточной Европы, Сибири и Дальнего Востока. Тюркский каганат. Хазарский каганат. Волжская </w:t>
            </w:r>
            <w:proofErr w:type="spellStart"/>
            <w:r>
              <w:t>Булгария</w:t>
            </w:r>
            <w:proofErr w:type="spellEnd"/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Русь в IX - начале XII в.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Первые известия о Руси. Проблема образования государства Русь. Скандинавы на Руси. Начало династии Рюриковичей.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Формирование территории государства Русь. Дань и полюдье. Первые русские князья. Языческий пантеон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3.2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Отношения Руси с Византийской империей, странами Центральной, Западной и Северной Европы, кочевниками европейских степей в IX - X вв. Русь в международной торговле. Путь "</w:t>
            </w:r>
            <w:proofErr w:type="gramStart"/>
            <w:r>
              <w:t>из варяг</w:t>
            </w:r>
            <w:proofErr w:type="gramEnd"/>
            <w:r>
              <w:t xml:space="preserve"> в греки". Волжский торговый путь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Принятие христианства и его значение. Византийское наследие на Руси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Борьба за власть между сыновьями Владимира Святого. Ярослав Мудрый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Русь при Ярославичах. Владимир Мономах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Русь в конце X - начале XII в. Территория и население государства Русь (Русская земля).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Русская церковь. 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Русь в социально-политическом контексте Евразии. Внешняя политика и международные связи Руси в конце X - начале XII в.: отношения с Византией, печенегами, половцами (</w:t>
            </w:r>
            <w:proofErr w:type="spellStart"/>
            <w:r>
              <w:t>Дешт</w:t>
            </w:r>
            <w:proofErr w:type="spellEnd"/>
            <w:r>
              <w:t>-и-Кипчак), странами Центральной, Западной и Северной Европы. Херсонес в культурных контактах Руси и Византии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Культурное пространство. Русь в общеевропейском культурном контексте. Картина мира средневекового человека.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Повседневная жизнь, сельский и городской быт. Положение женщины. Дети и их воспитание. Календарь и хронология. 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"Новгородская псалтирь". "Остромирово Евангелие". Появление древнерусской литературы. "Слово о Законе и Благодати". Произведения летописного жанра. "Повесть временных лет".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Русь в середине XII - начале XIII в.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Формирование системы земель -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Формирование региональных центров культуры. Летописание и памятники литературы: Киево-Печерский патерик, моление Даниила Заточника, "Слово о полку Игореве". Белокаменные храмы Северо-Восточной Руси: Успенский собор во Владимире, церковь Покрова на Нерли, Георгиевский собор Юрьева-Польского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Русские земли и их соседи в середине XIII - XIV в.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Южные и западные русские земли. Возникновение Литовского государства и включение в его состав части русских земель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Северо-западные земли: Новгородская и Псковская. Политический строй Новгорода и Пскова. Роль вече и князя. Новгород и немецкая Ганза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Ордена крестоносцев и борьба с их экспансией на западных границах Руси. Александр Невский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Взаимоотношения Руси с Ордой. Княжества Северо-Восточной Руси. Борьба за великое княжение Владимирское. Противостояние Твери и Москвы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Усиление Московского княжества. Дмитрий Донской. Куликовская битва. Закрепление первенствующего положения московских князей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Народы и государства степной зоны Восточной Европы и Сибири в XIII - 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      </w:r>
            <w:proofErr w:type="spellStart"/>
            <w:r>
              <w:t>Касимовское</w:t>
            </w:r>
            <w:proofErr w:type="spellEnd"/>
            <w:r>
              <w:t xml:space="preserve"> ханство. Народы Северного Кавказа. Итальянские фактории Причерноморья (</w:t>
            </w:r>
            <w:proofErr w:type="spellStart"/>
            <w:r>
              <w:t>Каффа</w:t>
            </w:r>
            <w:proofErr w:type="spellEnd"/>
            <w:r>
              <w:t xml:space="preserve">, </w:t>
            </w:r>
            <w:proofErr w:type="spellStart"/>
            <w:r>
              <w:t>Тана</w:t>
            </w:r>
            <w:proofErr w:type="spellEnd"/>
            <w:r>
              <w:t xml:space="preserve">, </w:t>
            </w:r>
            <w:proofErr w:type="spellStart"/>
            <w:r>
              <w:t>Солдайя</w:t>
            </w:r>
            <w:proofErr w:type="spellEnd"/>
            <w:r>
              <w:t xml:space="preserve"> и другие) и их роль в системе торговых и политических связей Руси с Западом и Востоком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      </w:r>
            <w:proofErr w:type="spellStart"/>
            <w:r>
              <w:t>Епифаний</w:t>
            </w:r>
            <w:proofErr w:type="spellEnd"/>
            <w:r>
              <w:t xml:space="preserve"> Премудрый. Архитектура. Каменные соборы Кремля. Изобразительное искусство. Феофан Грек. Андрей Рублев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Формирование единого Русского государства в XV в.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Борьба за русские земли между Литовским и Московским государствами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Междоусобная война в Московском княжестве второй четверти XV в. Василий Темный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Новгород и Псков в XV в.: политический строй, отношения с Москвой, Ливонским орденом, Ганзой, Великим княжеством Литовским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6.4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Флорентийская уния. Падение Византии и рост церковно-политической роли Москвы в православном мире. Теория "Москва - третий Рим". Установление автокефалии Русской церкви. Сакрализация великокняжеской власти. </w:t>
            </w:r>
            <w:proofErr w:type="spellStart"/>
            <w:r>
              <w:t>Внутрицерковная</w:t>
            </w:r>
            <w:proofErr w:type="spellEnd"/>
            <w:r>
              <w:t xml:space="preserve"> борьба (иосифляне и </w:t>
            </w:r>
            <w:proofErr w:type="spellStart"/>
            <w:r>
              <w:t>нестяжатели</w:t>
            </w:r>
            <w:proofErr w:type="spellEnd"/>
            <w:r>
              <w:t xml:space="preserve">). Ереси. </w:t>
            </w:r>
            <w:proofErr w:type="spellStart"/>
            <w:r>
              <w:t>Геннадиевская</w:t>
            </w:r>
            <w:proofErr w:type="spellEnd"/>
            <w:r>
              <w:t xml:space="preserve"> Библия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Объединение русских земель вокруг Москвы. Иван III. Присоединение Новгорода и Твери. Ликвидация зависимости от Орды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Расширение международных связей Московского государства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Культурное пространство. Изменение восприятия мира. Развитие культуры единого Русского государства. Летописание: общерусское и региональное. Житийная литература. "</w:t>
            </w:r>
            <w:proofErr w:type="spellStart"/>
            <w:r>
              <w:t>Хожение</w:t>
            </w:r>
            <w:proofErr w:type="spellEnd"/>
            <w:r>
              <w:t xml:space="preserve"> за три моря" Афанасия Никитина. Архитектура. Дворцовое и церковное строительство. Московский Кремль. Русская икона как феномен мирового искусства. Повседневная жизнь горожан и сельских жителей в древнерусский и раннемосковский периоды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Наш край с древнейших времен до конца XV в.</w:t>
            </w:r>
          </w:p>
        </w:tc>
      </w:tr>
    </w:tbl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right"/>
      </w:pPr>
      <w:r>
        <w:t>Таблица 16.4</w:t>
      </w:r>
    </w:p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center"/>
      </w:pPr>
      <w:r>
        <w:t>Проверяемые требования к результатам освоения основной</w:t>
      </w:r>
    </w:p>
    <w:p w:rsidR="001D2950" w:rsidRDefault="001D2950" w:rsidP="001D2950">
      <w:pPr>
        <w:pStyle w:val="ConsPlusNormal"/>
        <w:jc w:val="center"/>
      </w:pPr>
      <w:r>
        <w:t>образовательной программы (7 класс)</w:t>
      </w:r>
    </w:p>
    <w:p w:rsidR="001D2950" w:rsidRDefault="001D2950" w:rsidP="001D29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Знание хронологии, работа с хронологией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Называть этапы отечественной и всеобщей истории Нового времени, их хронологические рамки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Определять последовательность событий, явлений, процессов отечественной и всеобщей истории XVI - XVII вв.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Локализовать во времени ключевые события отечественной и всеобщей истории XVI - XVII вв., определять их принадлежность к части века (половина, треть, четверть)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Устанавливать синхронность событий отечественной и всеобщей истории XVI - XVII вв.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Определять современников исторических событий, явлений, процессов отечественной и всеобщей истории XVI - XVII вв.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Знание исторических фактов, работа с фактами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Указывать (называть) место, обстоятельства, участников, результаты </w:t>
            </w:r>
            <w:r>
              <w:lastRenderedPageBreak/>
              <w:t>важнейших событий отечественной и всеобщей истории XVI - XVII вв.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Работа с исторической картой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 - XVII вв.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Характеризовать на основе исторической карты (схемы) исторические события, явления, процессы отечественной и всеобщей истории XVI - XVII вв.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Сопоставлять информацию, представленную на исторической карте (схеме) по отечественной и всеобщей истории XVI - XVII вв., с информацией из других источников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Работа с историческими источниками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Различать основные типы исторических источников отечественной и всеобщей истории XVI - XVII вв.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Различать виды письменных исторических источников (официальные, личные, литературные и другие)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Характеризовать обстоятельства и цель создания источника, раскрывать его информационную ценность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Проводить поиск информации в тексте письменного источника, визуальных и вещественных памятниках эпохи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Сопоставлять и систематизировать информацию из нескольких однотипных источников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Привлекать контекстную информацию при работе с историческими источниками по отечественной и всеобщей истории XVI - XVII вв.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Анализировать текстовые, визуальные источники исторической информации по отечественной и всеобщей истории XVI - XVII вв.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Представлять историческую информацию по отечественной и всеобщей истории XVI - XVII вв. в виде таблиц, схем, диаграмм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Историческое описание (реконструкция)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Рассказывать на основе самостоятельно составленного плана об исторических событиях, явлениях, процессах отечественной и </w:t>
            </w:r>
            <w:r>
              <w:lastRenderedPageBreak/>
              <w:t>всеобщей истории XVI - XVII вв.,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5.2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Составлять краткую характеристику известных персоналий отечественной и всеобщей истории XVI - XVII вв. (ключевые факты биографии, личные качества, деятельность)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Представлять описание памятников материальной и художественной культуры изучаемой эпохи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Анализ, объяснение исторических событий, явлений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Объяснять причины и следствия важнейших событий, явлений, процессов отечественной и всеобщей истории XVI - 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Проводить сопоставление однотипных событий, явлений и процессов отечественной и всеобщей истории (раскрывать повторяющиеся черты исторических ситуаций, выделять черты сходства и различия)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Выявлять особенности развития культуры, быта и нравов народов отечественной и всеобщей истории XVI - XVII вв.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Устанавливать взаимосвязь (при наличии) событий истории XVI - XVII вв. с 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Излагать альтернативные оценки событий и личностей отечественной и всеобщей истории XVI - XVII вв., представленные в учебной литературе; объяснять, на чем основываются отдельные мнения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Выражать отношение к деятельности исторических личностей XVI - XVII вв. с учетом обстоятельств изучаемой эпохи и в современной шкале ценностей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Определять и аргументировать собственную или предложенную точку зрения на события и личностей отечественной и всеобщей истории </w:t>
            </w:r>
            <w:r>
              <w:lastRenderedPageBreak/>
              <w:t>XVI - XVII вв. с помощью фактического материала, в том числе используя источники разных типов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Применение исторических знаний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Объяснять значение памятников истории и культуры России и других стран XVI - XVII вв. для времени, когда они появились, и для современного общества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Выполнять учебные проекты по отечественной и всеобщей истории XVI - XVII вв. (в том числе на региональном материале)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Использовать исторические понятия для решения учебных и практических задач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Осуществлять поиск исторической информации по отечественной и всеобщей истории XVI - XVII вв. в справочной литературе, сети Интернет для решения познавательных задач, оценивать полноту и </w:t>
            </w:r>
            <w:proofErr w:type="spellStart"/>
            <w:r>
              <w:t>верифицированность</w:t>
            </w:r>
            <w:proofErr w:type="spellEnd"/>
            <w:r>
              <w:t xml:space="preserve"> информации</w:t>
            </w:r>
          </w:p>
        </w:tc>
      </w:tr>
    </w:tbl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right"/>
      </w:pPr>
      <w:r>
        <w:t>Таблица 16.5</w:t>
      </w:r>
    </w:p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center"/>
      </w:pPr>
      <w:r>
        <w:t>Проверяемые элементы содержания (7 класс)</w:t>
      </w:r>
    </w:p>
    <w:p w:rsidR="001D2950" w:rsidRDefault="001D2950" w:rsidP="001D29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Всеобщая история. История Нового времени. Конец XV - XVII в.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Понятие "Новое время". Хронологические рамки и периодизация истории Нового времени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Великие географические открытия.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Предпосылки Великих географических открытий. Поиски европейцами морских путей в страны Востока. Экспедиции Колумба. </w:t>
            </w:r>
            <w:proofErr w:type="spellStart"/>
            <w:r>
              <w:t>Тордесильясский</w:t>
            </w:r>
            <w:proofErr w:type="spellEnd"/>
            <w:r>
              <w:t xml:space="preserve"> договор 1494 г. Открытие </w:t>
            </w:r>
            <w:proofErr w:type="spellStart"/>
            <w:r>
              <w:t>Васко</w:t>
            </w:r>
            <w:proofErr w:type="spellEnd"/>
            <w:r>
              <w:t xml:space="preserve"> да </w:t>
            </w:r>
            <w:proofErr w:type="spellStart"/>
            <w:r>
              <w:t>Гамой</w:t>
            </w:r>
            <w:proofErr w:type="spellEnd"/>
            <w:r>
      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      </w:r>
            <w:proofErr w:type="spellStart"/>
            <w:r>
              <w:t>Писарро</w:t>
            </w:r>
            <w:proofErr w:type="spellEnd"/>
            <w:r>
              <w:t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- XVI в.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Изменения в европейском обществе в XVI - XVII вв.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1.4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Реформация и контрреформация в Европе.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Государства Европы в XVI - XVII вв.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Испания под властью потомков католических королей. Внутренняя и внешняя политика испанских Габсбургов. Национально-освободительное движение в Нидерландах: цели, участники, формы борьбы. Итоги и значение Нидерландской революции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Англия. Развитие капиталистического предпринимательства в городах и деревнях. Огораживания. Укрепление королевской власти при Тюдорах. Генрих VIII и королевская реформация. "Золотой век" Елизаветы I. 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Страны Центральной, Южной и Юго-Восточной Европы. В мире империй и вне его. Германские государства. Итальянские земли. Положение славянских народов. Образование Речи </w:t>
            </w:r>
            <w:proofErr w:type="spellStart"/>
            <w:r>
              <w:t>Посполитой</w:t>
            </w:r>
            <w:proofErr w:type="spellEnd"/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Международные отношения в XVI - XVII вв.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Европейская культура в раннее Новое время.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Страны Востока в XVI - XVII вв.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Османская империя: на вершине могущества. Сулейман I Великолепный: завоеватель, законодатель. Управление многонациональной империей. </w:t>
            </w:r>
            <w:r>
              <w:lastRenderedPageBreak/>
              <w:t xml:space="preserve">Османская армия. Индия при Великих Моголах. Начало проникновения европейцев. Ост-Индские компании. Китай в эпоху Мин. Экономическая и социальная политика государства. Утверждение маньчжурской династии Цин. Япония: борьба знатных кланов за власть, установление </w:t>
            </w:r>
            <w:proofErr w:type="spellStart"/>
            <w:r>
              <w:t>сегуната</w:t>
            </w:r>
            <w:proofErr w:type="spellEnd"/>
            <w:r>
              <w:t xml:space="preserve"> </w:t>
            </w:r>
            <w:proofErr w:type="spellStart"/>
            <w:r>
              <w:t>Токугава</w:t>
            </w:r>
            <w:proofErr w:type="spellEnd"/>
            <w:r>
              <w:t>, укрепление централизованного государства. "Закрытие" страны для иноземцев. Культура и искусство стран Востока в XVI - XVII вв. Историческое и культурное наследие Раннего Нового времени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Россия в XVI в.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Завершение объединения русских земель. 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Органы государственной власти. Приказная система: формирование первых приказных учреждений. Боярская дума, ее роль в управлении государством. "Малая дума". Местничество. Местное управление: наместники и волостели, система кормлений. Государство и церковь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Царствование Ивана IV. Регентство Елены Глинской. Сопротивление удельных князей великокняжеской власти. Унификация денежной системы.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Период боярского правления. Борьба за власть между боярскими кланами. Губная реформа. Московское восстание 1547 г. Ереси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Принятие Иваном IV царского титула. Реформы середины XVI в. "Избранная рада":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- формирование органов местного самоуправления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Внешняя политика России в XVI в. Создание стрелецких полков и "Уложение о службе".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Социальная структура российского общества. Дворянство. Служилые люди. Формирование Государева двора и "служилых городов". Торгово-ремесленное население городов. Духовенство. Начало закрепощения крестьян: Указ о "заповедных летах". Формирование вольного казачества.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Опричнина, дискуссия о ее причинах и характере. Опричный террор. Разгром </w:t>
            </w:r>
            <w:r>
              <w:lastRenderedPageBreak/>
              <w:t>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2.8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Россия в конце XVI в. Царь Федор Иванович. Борьба за власть в боярском окружении. Правление Бориса Годунова. Учреждение патриаршества. </w:t>
            </w:r>
            <w:proofErr w:type="spellStart"/>
            <w:r>
              <w:t>Тявзинский</w:t>
            </w:r>
            <w:proofErr w:type="spellEnd"/>
            <w:r>
      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"урочных летах". Пресечение царской династии Рюриковичей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Смута в России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Накануне Смуты. Династический кризис. Земский собор 1598 г. и избрание на царство Бориса Годунова. Политика Бориса Годунова в отношении боярства. Голод 1601 - 1603 гг. и обострение социально-экономического кризиса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Смутное время начала XVII в. Дискуссия о его причинах. Самозванцы и самозванство. Личность Лжедмитрия I и его политика. Восстание 1606 г. и убийство самозванца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Царь Василий Шуйский. Восстание Ивана </w:t>
            </w:r>
            <w:proofErr w:type="spellStart"/>
            <w:r>
              <w:t>Болотникова</w:t>
            </w:r>
            <w:proofErr w:type="spellEnd"/>
            <w:r>
              <w:t>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Оборона Троице-Сергиева монастыря. Выборгский договор между Россией и Швецией. Поход войска М.В. Скопина-Шуйского и Я.-П. </w:t>
            </w:r>
            <w:proofErr w:type="spellStart"/>
            <w:r>
              <w:t>Делагарди</w:t>
            </w:r>
            <w:proofErr w:type="spellEnd"/>
            <w:r>
              <w:t xml:space="preserve"> и распад тушинского лагеря. Открытое вступление Речи </w:t>
            </w:r>
            <w:proofErr w:type="spellStart"/>
            <w:r>
              <w:t>Посполитой</w:t>
            </w:r>
            <w:proofErr w:type="spellEnd"/>
            <w:r>
              <w:t xml:space="preserve"> в войну против России. Оборона Смоленска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Свержение Василия Шуйского и переход власти к "семибоярщине".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      </w:r>
            <w:proofErr w:type="spellStart"/>
            <w:r>
              <w:t>Гермоген</w:t>
            </w:r>
            <w:proofErr w:type="spellEnd"/>
            <w:r>
              <w:t>. Московское восстание 1611 г. и сожжение города оккупантами. Первое и второе земские ополчения. Захват Новгорода шведскими войсками. "Совет всея земли". Освобождение Москвы в 1612 г.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Окончание Смуты.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      </w:r>
            <w:proofErr w:type="spellStart"/>
            <w:r>
              <w:t>Столбовский</w:t>
            </w:r>
            <w:proofErr w:type="spellEnd"/>
            <w:r>
              <w:t xml:space="preserve"> мир со Швецией: утрата выхода к Балтийскому морю. Продолжение войны с Речью </w:t>
            </w:r>
            <w:proofErr w:type="spellStart"/>
            <w:r>
              <w:t>Посполитой</w:t>
            </w:r>
            <w:proofErr w:type="spellEnd"/>
            <w:r>
              <w:t xml:space="preserve">. Поход принца Владислава на Москву. Заключение </w:t>
            </w:r>
            <w:proofErr w:type="spellStart"/>
            <w:r>
              <w:t>Деулинского</w:t>
            </w:r>
            <w:proofErr w:type="spellEnd"/>
            <w:r>
              <w:t xml:space="preserve"> перемирия с Речью </w:t>
            </w:r>
            <w:proofErr w:type="spellStart"/>
            <w:r>
              <w:t>Посполитой</w:t>
            </w:r>
            <w:proofErr w:type="spellEnd"/>
            <w:r>
              <w:t>. Итоги и последствия Смутного времени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Россия в XVII в.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Россия при первых Романовых.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4.2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Соборное уложение 1649 г. Завершение оформления крепостного права и территория его распространения. Денежная реформа 1654 г. Затухание деятельности земских соборов.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Правительство Б.И. Морозова и И.Д. Милославского: итоги его деятельности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Патриарх Никон, его конфликт с царской властью. Раскол в Церкви. Протопоп Аввакум, формирование религиозной традиции старообрядчества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Царь Федор Алексеевич. Отмена местничества. Налоговая (податная) реформа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Городские восстания середины XVII в. Соляной бунт в Москве. Псковско-Новгородское восстание. Медный бунт. Побеги крестьян на Дон и в Сибирь. Восстание Степана Разина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Внешняя политика России в XVII в. Возобновление дипломатических контактов со странами Европы и Азии после Смуты. Смоленская война. </w:t>
            </w:r>
            <w:proofErr w:type="spellStart"/>
            <w:r>
              <w:t>Поляновский</w:t>
            </w:r>
            <w:proofErr w:type="spellEnd"/>
            <w:r>
              <w:t xml:space="preserve"> мир. Контакты с православным населением Речи </w:t>
            </w:r>
            <w:proofErr w:type="spellStart"/>
            <w:r>
              <w:t>Посполитой</w:t>
            </w:r>
            <w:proofErr w:type="spellEnd"/>
            <w:r>
              <w:t xml:space="preserve">: противодействие полонизации, распространению католичества. Контакты с Запорожской </w:t>
            </w:r>
            <w:proofErr w:type="spellStart"/>
            <w:r>
              <w:t>Сечью</w:t>
            </w:r>
            <w:proofErr w:type="spellEnd"/>
            <w:r>
              <w:t xml:space="preserve">. Восстание Богдана Хмельницкого. </w:t>
            </w:r>
            <w:proofErr w:type="spellStart"/>
            <w:r>
              <w:t>Переяславская</w:t>
            </w:r>
            <w:proofErr w:type="spellEnd"/>
            <w:r>
              <w:t xml:space="preserve"> рада. Вхождение земель Войска Запорожского в состав России. Война между Россией и Речью </w:t>
            </w:r>
            <w:proofErr w:type="spellStart"/>
            <w:r>
              <w:t>Посполитой</w:t>
            </w:r>
            <w:proofErr w:type="spellEnd"/>
            <w:r>
              <w:t xml:space="preserve"> 1654 - 1667 гг. </w:t>
            </w:r>
            <w:proofErr w:type="spellStart"/>
            <w:r>
              <w:t>Андрусовское</w:t>
            </w:r>
            <w:proofErr w:type="spellEnd"/>
            <w:r>
              <w:t xml:space="preserve"> перемирие. Русско-шведская война 1656 - 1658 гг. и ее результаты. Укрепление южных рубежей Белгородская засечная черта. Конфликты с Османской империей. "Азовское осадное сидение". "Чигиринская война" и Бахчисарайский мирный договор. Отношения России со странами Западной Европы. Военные столкновения с маньчжурами и империей Цин (Китаем)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Освоение новых территорий. Народы России в XVII 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Культурное пространство XVI - XVII вв.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Изменения в картине мира человека в XVI - XVII вв. и повседневная жизнь. Жилище и предметы быта. Семья и семейные отношения. Религия и </w:t>
            </w:r>
            <w:r>
              <w:lastRenderedPageBreak/>
              <w:t>суеверия. Проникновение элементов европейской культуры в быт высших слоев населения страны.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Архитектура. Дворцово-храмовый ансамбль Соборной площади в Москве. Шатровый стиль в архитектуре. Антонио </w:t>
            </w:r>
            <w:proofErr w:type="spellStart"/>
            <w:r>
              <w:t>Солари</w:t>
            </w:r>
            <w:proofErr w:type="spellEnd"/>
            <w:r>
              <w:t xml:space="preserve">, </w:t>
            </w:r>
            <w:proofErr w:type="spellStart"/>
            <w:r>
              <w:t>Алевиз</w:t>
            </w:r>
            <w:proofErr w:type="spellEnd"/>
            <w:r>
              <w:t xml:space="preserve"> </w:t>
            </w:r>
            <w:proofErr w:type="spellStart"/>
            <w:r>
              <w:t>Фрязин</w:t>
            </w:r>
            <w:proofErr w:type="spellEnd"/>
            <w:r>
              <w:t xml:space="preserve">, </w:t>
            </w:r>
            <w:proofErr w:type="spellStart"/>
            <w:r>
              <w:t>Петрок</w:t>
            </w:r>
            <w:proofErr w:type="spellEnd"/>
            <w:r>
      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      </w:r>
            <w:proofErr w:type="spellStart"/>
            <w:r>
              <w:t>Парсунная</w:t>
            </w:r>
            <w:proofErr w:type="spellEnd"/>
            <w:r>
              <w:t xml:space="preserve"> живопись.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</w:t>
            </w:r>
            <w:proofErr w:type="spellStart"/>
            <w:r>
              <w:t>Симеон</w:t>
            </w:r>
            <w:proofErr w:type="spellEnd"/>
            <w:r>
              <w:t xml:space="preserve"> Полоцкий. Немецкая слобода как проводник европейского культурного влияния. Посадская сатира XVII 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Развитие образования и научных знаний. Школы при Аптекарском и Посольском приказах. "Синопсис" Иннокентия </w:t>
            </w:r>
            <w:proofErr w:type="spellStart"/>
            <w:r>
              <w:t>Гизеля</w:t>
            </w:r>
            <w:proofErr w:type="spellEnd"/>
            <w:r>
              <w:t xml:space="preserve"> - первое учебное пособие по истории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Наш край в XVI - XVII вв.</w:t>
            </w:r>
          </w:p>
        </w:tc>
      </w:tr>
    </w:tbl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right"/>
      </w:pPr>
      <w:r>
        <w:t>Таблица 16.6</w:t>
      </w:r>
    </w:p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center"/>
      </w:pPr>
      <w:r>
        <w:t>Проверяемые требования к результатам освоения основной</w:t>
      </w:r>
    </w:p>
    <w:p w:rsidR="001D2950" w:rsidRDefault="001D2950" w:rsidP="001D2950">
      <w:pPr>
        <w:pStyle w:val="ConsPlusNormal"/>
        <w:jc w:val="center"/>
      </w:pPr>
      <w:r>
        <w:t>образовательной программы (8 класс)</w:t>
      </w:r>
    </w:p>
    <w:p w:rsidR="001D2950" w:rsidRDefault="001D2950" w:rsidP="001D29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1D2950" w:rsidTr="003D5BBC">
        <w:tc>
          <w:tcPr>
            <w:tcW w:w="1701" w:type="dxa"/>
            <w:vAlign w:val="center"/>
          </w:tcPr>
          <w:p w:rsidR="001D2950" w:rsidRDefault="001D2950" w:rsidP="003D5B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Знание хронологии, работа с хронологией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Называть даты важнейших событий отечественной и всеобщей истории XVIII в.; определять их принадлежность к историческому периоду, этапу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Определять последовательность событий, явлений, процессов отечественной и всеобщей истории XVIII 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Устанавливать синхронность событий отечественной и всеобщей истории XVIII 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Определять современников исторических событий, явлений, процессов отечественной и всеобщей истории XVIII 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Знание исторических фактов, работа с фактами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Указывать (называть) место, обстоятельства, участников, результаты важнейших событий отечественной и всеобщей истории XVIII 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Работа с исторической картой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Характеризовать на основе исторической карты (схемы) исторические события, явления, процессы отечественной и всеобщей истории XVIII 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Сопоставлять информацию, представленную на исторической карте (схеме) по отечественной и всеобщей истории XVIII в., с информацией из других источников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Работа с историческими источниками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Различать основные типы исторических источников отечественной и всеобщей истории XVIII 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Объяснять назначение исторического источника, раскрывать его информационную ценность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Соотносить извлеченную из исторического источника по отечественной и всеобщей истории XVIII в.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Привлекать контекстную информацию при работе с историческими источниками по отечественной и всеобщей истории XVIII 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Анализировать текстовые, визуальные источники исторической информации по отечественной и всеобщей истории XVIII 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Представлять историческую информацию по отечественной и всеобщей истории XVIII в. в виде таблиц, схем, диаграмм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Историческое описание (реконструкция)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Рассказывать на основе самостоятельно составленного плана об исторических событиях, явлениях, процессах отечественной и всеобщей истории XVIII в.,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5.3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Представлять описание памятников материальной и художественной культуры изучаемой эпохи (в виде сообщения, аннотации)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Анализ, объяснение исторических событий, явлений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Объяснять причины и следствия важнейших событий, явлений, процессов отечественной и всеобщей истории XVIII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 характеризовать итоги и историческое значение событий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Проводить сопоставление однотипных событий, явлений и процессов отечественной и всеобщей истории XVIII в. (раскрывать повторяющиеся черты исторических ситуаций, выделять черты сходства и различия)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Выявлять особенности развития культуры, быта и нравов народов отечественной и всеобщей истории XVIII 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Устанавливать взаимосвязь (при наличии) событий истории XVIII в. с 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Определять и аргументировать собственную или предложенную точку зрения на события и личностей отечественной и всеобщей истории XVIII в. с помощью фактического материала, в том числе используя источники разных типов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Применение исторических знаний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Раскрывать (объяснять), как сочетались в памятниках культуры России </w:t>
            </w:r>
            <w:r>
              <w:lastRenderedPageBreak/>
              <w:t>XVIII в. европейские влияния и национальные традиции, показывать на примерах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8.2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Выполнять учебные проекты по отечественной и всеобщей истории XVIII в. (в том числе на региональном материале)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Использовать исторические понятия для решения учебных и практических задач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Осуществлять поиск исторической информации по отечественной и всеобщей истории XVIII в. в справочной литературе, сети Интернет для решения познавательных задач, оценивать полноту и </w:t>
            </w:r>
            <w:proofErr w:type="spellStart"/>
            <w:r>
              <w:t>верифицированность</w:t>
            </w:r>
            <w:proofErr w:type="spellEnd"/>
            <w:r>
              <w:t xml:space="preserve"> информации</w:t>
            </w:r>
          </w:p>
        </w:tc>
      </w:tr>
    </w:tbl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right"/>
      </w:pPr>
      <w:r>
        <w:t>Таблица 16.7</w:t>
      </w:r>
    </w:p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center"/>
      </w:pPr>
      <w:r>
        <w:t>Проверяемые элементы содержания (8 класс)</w:t>
      </w:r>
    </w:p>
    <w:p w:rsidR="001D2950" w:rsidRDefault="001D2950" w:rsidP="001D29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Всеобщая история. История Нового времени. XVIII в.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Век Просвещения.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- центр Просвещения. Философские и политические идеи Ф.М. Вольтера, Ш.Л. Монтескье, Ж.Ж. Руссо. "Энциклопедия" (Д. Дидро, Ж. </w:t>
            </w:r>
            <w:proofErr w:type="spellStart"/>
            <w:r>
              <w:t>Д'Аламбер</w:t>
            </w:r>
            <w:proofErr w:type="spellEnd"/>
            <w:r>
      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"Союз королей и философов"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Государства Европы в XVIII в. Монархии в Европе XVIII в.: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      </w:r>
            <w:proofErr w:type="spellStart"/>
            <w:r>
              <w:t>Луддизм</w:t>
            </w:r>
            <w:proofErr w:type="spellEnd"/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Франция. Абсолютная монархия: политика сохранения старого порядка.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Попытки проведения реформ. Королевская власть и сословия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Германские государства, монархия Габсбургов, итальянские земли в XVIII в. Раздробленность Германии. Возвышение Пруссии. Фридрих II Великий. </w:t>
            </w:r>
            <w:proofErr w:type="spellStart"/>
            <w:r>
              <w:t>Габсбургская</w:t>
            </w:r>
            <w:proofErr w:type="spellEnd"/>
            <w:r>
              <w:t xml:space="preserve"> монархия в XVIII в. Правление Марии </w:t>
            </w:r>
            <w:proofErr w:type="spellStart"/>
            <w:r>
              <w:t>Терезии</w:t>
            </w:r>
            <w:proofErr w:type="spellEnd"/>
            <w:r>
              <w:t xml:space="preserve"> и Иосифа II. Реформы просвещенного абсолютизма. Итальянские государства: политическая раздробленность. Усиление власти Габсбургов над частью </w:t>
            </w:r>
            <w:r>
              <w:lastRenderedPageBreak/>
              <w:t>итальянских земель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1.6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Британские колонии в Северной Америке: борьба за независимость.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"Бостонское чаепитие".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"Отцы-основатели". Билль о правах (1791). Значение завоевания североамериканскими штатами независимости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Французская революция конца XVIII 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(Ж.Ж. Дантон, Ж.-П. Марат). Упразднение монархии и провозглашение республики. </w:t>
            </w:r>
            <w:proofErr w:type="spellStart"/>
            <w:r>
              <w:t>Вареннский</w:t>
            </w:r>
            <w:proofErr w:type="spellEnd"/>
            <w:r>
              <w:t xml:space="preserve"> кризис. Начало войн против европейских монархов. Казнь короля. Вандея. Политическая борьба в годы республики. Конвент и "революционный порядок управления". Комитет общественного спасения. М. Робеспьер. Террор. Отказ от основ "старого мира":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18 - 19 брюмера (ноябрь 1799 г.). Установление режима консульства. Итоги и значение революции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Европейская культура в XVIII 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Международные отношения в XVIII 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Проблемы европейского баланса сил и дипломатия. Участие России в международных отношениях в XVIII в. Северная война (1700 - 1721). Династические войны "за наследство". Семилетняя война (1756 - 1763). Разделы Речи </w:t>
            </w:r>
            <w:proofErr w:type="spellStart"/>
            <w:r>
              <w:t>Посполитой</w:t>
            </w:r>
            <w:proofErr w:type="spellEnd"/>
            <w:r>
              <w:t>. Войны антифранцузских коалиций против революционной Франции. Колониальные захваты европейских держав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Страны Востока в XVIII 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Османская империя: от могущества к упадку. Положение населения. Попытки проведения реформ; Селим III. Индия. Ослабление империи </w:t>
            </w:r>
            <w:r>
              <w:lastRenderedPageBreak/>
              <w:t xml:space="preserve">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система управления страной. Внешняя политика империи Цин; отношения с Россией. "Закрытие" Китая для иноземцев. Япония в XVIII в. </w:t>
            </w:r>
            <w:proofErr w:type="spellStart"/>
            <w:r>
              <w:t>Сегуны</w:t>
            </w:r>
            <w:proofErr w:type="spellEnd"/>
            <w:r>
              <w:t xml:space="preserve"> и дайме. Положение сословий. Культура стран Востока в XVIII в. Историческое и культурное наследие XVIII в.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Россия в эпоху преобразований Петра I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Причины и предпосылки преобразований. Россия и Европа в конце XVII в. Модернизация как жизненно важная национальная задача. Начало царствования Петра I, борьба за власть. Правление царевны Софьи. Стрелецкие бунты. </w:t>
            </w:r>
            <w:proofErr w:type="spellStart"/>
            <w:r>
              <w:t>Хованщина</w:t>
            </w:r>
            <w:proofErr w:type="spellEnd"/>
            <w:r>
              <w:t>. Первые шаги на пути преобразований. Сподвижники Петра I. Азовские походы. Великое посольство и его значение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Экономическая политика.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Социальная политика.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Реформы управления.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- новая столица. Первые гвардейские полки. Создание регулярной армии, военного флота. Рекрутские наборы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Церковная реформа. Упразднение патриаршества, учреждение Синода. Положение инославных конфессий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Оппозиция реформам Петра I. Социальные движения в первой четверти XVIII в. Восстания в Астрахани, Башкирии, на Дону. Дело царевича Алексея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Внешняя политика. Северная война. Причины и цели войны. Неудачи в начале войны и их преодоление. Битва при деревне Лесной и победа под Полтавой. </w:t>
            </w:r>
            <w:proofErr w:type="spellStart"/>
            <w:r>
              <w:t>Прутский</w:t>
            </w:r>
            <w:proofErr w:type="spellEnd"/>
            <w:r>
              <w:t xml:space="preserve"> поход. Борьба за гегемонию на Балтике. Сражения у мыса Гангут и острова </w:t>
            </w:r>
            <w:proofErr w:type="spellStart"/>
            <w:r>
              <w:t>Гренгам</w:t>
            </w:r>
            <w:proofErr w:type="spellEnd"/>
            <w:r>
              <w:t xml:space="preserve">. </w:t>
            </w:r>
            <w:proofErr w:type="spellStart"/>
            <w:r>
              <w:t>Ништадтский</w:t>
            </w:r>
            <w:proofErr w:type="spellEnd"/>
            <w:r>
              <w:t xml:space="preserve"> мир и его последствия. Закрепление России на берегах Балтики. Провозглашение России империей. Каспийский поход Петра I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Преобразования Петра I в области культуры.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"Ведомости". Создание сети школ и специальных учебных заведений. Развитие науки. </w:t>
            </w:r>
            <w:r>
              <w:lastRenderedPageBreak/>
              <w:t>Открытие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Повседневная жизнь и быт правящей элиты и основной массы населения. Перемены в образе жизни российского дворянства. "Юности честное зерцало".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Итоги, последствия и значение петровских преобразований. Образ Петра I в русской культуре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Россия после Петра I. Дворцовые перевороты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Причины нестабильности политического строя. Дворцовые перевороты. Фаворитизм. Создание Верховного тайного совета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Крушение политической карьеры А.Д. Меншикова. Кондиции "</w:t>
            </w:r>
            <w:proofErr w:type="spellStart"/>
            <w:r>
              <w:t>верховников</w:t>
            </w:r>
            <w:proofErr w:type="spellEnd"/>
            <w:r>
              <w:t>" и приход к власти Анны Иоанновны. Кабинет министров. Роль Э. Бирона, А.И. Остермана, А.П. Волынского, Б.Х. Миниха в управлении и политической жизни страны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Укрепление границ империи на восточной и юго-восточной окраинах. Переход Младшего </w:t>
            </w:r>
            <w:proofErr w:type="spellStart"/>
            <w:r>
              <w:t>жуза</w:t>
            </w:r>
            <w:proofErr w:type="spellEnd"/>
            <w:r>
              <w:t xml:space="preserve"> под суверенитет Российской империи. Война с Османской империей 1735 - 1739 гг.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Россия в международных конфликтах 1740 - 1750-х гг. Участие в Семилетней войне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Петр III. Манифест о вольности дворянства. Причины переворота 28 июня 1762 г.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Россия в 1760 - 1790-х гг. Правление Екатерины II и Павла I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Внутренняя политика Екатерины II. Личность императрицы. Идеи Просвещения. "Просвещенный абсолютизм",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- "первенствующее сословие"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Национальная политика и народы России в XVIII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</w:t>
            </w:r>
            <w:r>
              <w:lastRenderedPageBreak/>
              <w:t xml:space="preserve">деятельности по привлечению иностранцев в Россию. Расселение колонистов в </w:t>
            </w:r>
            <w:proofErr w:type="spellStart"/>
            <w:r>
              <w:t>Новороссии</w:t>
            </w:r>
            <w:proofErr w:type="spellEnd"/>
            <w:r>
              <w:t xml:space="preserve">, Поволжье, других регионах. Укрепление веротерпимости по отношению к </w:t>
            </w:r>
            <w:proofErr w:type="spellStart"/>
            <w:r>
              <w:t>неправославным</w:t>
            </w:r>
            <w:proofErr w:type="spellEnd"/>
            <w:r>
              <w:t xml:space="preserve"> и нехристианским конфессиям. Политика по отношению к исламу. Башкирские восстания. Формирование черты оседлости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4.3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Экономическое развитие России во второй половине XVIII в.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      </w:r>
            <w:proofErr w:type="spellStart"/>
            <w:r>
              <w:t>Рябушинские</w:t>
            </w:r>
            <w:proofErr w:type="spellEnd"/>
            <w:r>
              <w:t xml:space="preserve">, </w:t>
            </w:r>
            <w:proofErr w:type="spellStart"/>
            <w:r>
              <w:t>Гарелины</w:t>
            </w:r>
            <w:proofErr w:type="spellEnd"/>
            <w:r>
              <w:t>, Прохоровы, Демидовы и другие.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Внутренняя и внешняя торговля. Торговые пути внутри страны.</w:t>
            </w:r>
          </w:p>
          <w:p w:rsidR="001D2950" w:rsidRDefault="001D2950" w:rsidP="003D5BBC">
            <w:pPr>
              <w:pStyle w:val="ConsPlusNormal"/>
              <w:jc w:val="both"/>
            </w:pPr>
            <w:proofErr w:type="gramStart"/>
            <w:r>
              <w:t>Водно-транспортные</w:t>
            </w:r>
            <w:proofErr w:type="gramEnd"/>
            <w:r>
              <w:t xml:space="preserve"> системы: </w:t>
            </w:r>
            <w:proofErr w:type="spellStart"/>
            <w:r>
              <w:t>Вышневолоцкая</w:t>
            </w:r>
            <w:proofErr w:type="spellEnd"/>
            <w:r>
              <w:t xml:space="preserve">, Тихвинская, Мариинская и другие ярмарки и их роль во внутренней торговле. </w:t>
            </w:r>
            <w:proofErr w:type="spellStart"/>
            <w:r>
              <w:t>Макарьевская</w:t>
            </w:r>
            <w:proofErr w:type="spellEnd"/>
            <w:r>
              <w:t xml:space="preserve">, </w:t>
            </w:r>
            <w:proofErr w:type="spellStart"/>
            <w:r>
              <w:t>Ирбитская</w:t>
            </w:r>
            <w:proofErr w:type="spellEnd"/>
            <w:r>
              <w:t xml:space="preserve">, </w:t>
            </w:r>
            <w:proofErr w:type="spellStart"/>
            <w:r>
              <w:t>Свенская</w:t>
            </w:r>
            <w:proofErr w:type="spellEnd"/>
            <w:r>
              <w:t>, Коренная ярмарки. Ярмарки Малороссии. Партнеры России во внешней торговле в Европе и в мире. Обеспечение активного внешнеторгового баланса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Обострение социальных противоречий. Чумной бунт в Москве. Восстание под предводительством Емельяна Пугачева. </w:t>
            </w:r>
            <w:proofErr w:type="spellStart"/>
            <w:r>
              <w:t>Антидворянский</w:t>
            </w:r>
            <w:proofErr w:type="spellEnd"/>
            <w:r>
      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Внешняя политика России второй половины XVIII в., ее основные задачи. Н.И. Панин и А.А. Безбородко.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      </w:r>
            <w:proofErr w:type="spellStart"/>
            <w:r>
              <w:t>Новороссией</w:t>
            </w:r>
            <w:proofErr w:type="spellEnd"/>
            <w:r>
              <w:t>. Строительство новых городов и портов. Основание Пятигорска, Севастополя, Одессы, Херсона. Г.А. Потемкин. Путешествие Екатерины II на юг в 1787 г.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Участие России в разделах Речи </w:t>
            </w:r>
            <w:proofErr w:type="spellStart"/>
            <w:r>
              <w:t>Посполитой</w:t>
            </w:r>
            <w:proofErr w:type="spellEnd"/>
            <w:r>
      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Россия при Павле I. 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"просвещенного абсолютизма" и усиление бюрократического и полицейского характера государства и личной власти императора. Акт о престолонаследии и Манифест о "трехдневной барщине". Политика по </w:t>
            </w:r>
            <w:r>
              <w:lastRenderedPageBreak/>
              <w:t>отношению к дворянству, взаимоотношения со столичной знатью. Меры в области внешней политики. Причины дворцового переворота 11 марта 1801 г.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4.7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Участие России в борьбе с революционной Францией. Итальянский и Швейцарский походы А.В. Суворова. Действия эскадры Ф.Ф. Ушакова в Средиземном море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Культурное пространство Российской империи в XVIII 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А.П. Сумарокова, Г.Р. Державина, Д.И. Фонвизина. Н.И. Новиков, материалы о положении крепостных крестьян в его журналах. А.Н. Радищев и его "Путешествие из Петербурга в Москву". Русская культура и культура народов России в XVIII в.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Культура и быт российских сословий. Дворянство: жизнь и быт дворянской усадьбы. Духовенство. Купечество. Крестьянство.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Русская архитектура XVIII в. Строительство Санкт-Петербурга, формирование его городского плана. Регулярный характер застройки Санкт-Петербурга и других городов. Барокко в архитектуре Москвы и Санкт-Петербурга. Переход к классицизму, создание архитектурных ансамблей в стиле классицизма в обеих столицах. В.И. Баженов, М.Ф. Казаков, Ф.Ф. Растрелли.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Изобразительное искусство в России, его выдающиеся мастера и произведения. Академия художеств в Санкт-Петербурге. Расцвет жанра парадного портрета в середине XVIII в. Новые веяния в изобразительном искусстве в конце столетия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 Образование в России в XVIII в. Основные педагогические идеи. Воспитание "новой породы" людей. Основание воспитательных домов в Санкт-Петербурге и Москве, Института благородных девиц в Смольном монастыре. Сословные учебные заведения для юношества из дворянства. Московский университет - первый российский университет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Наш край в XVIII в.</w:t>
            </w:r>
          </w:p>
        </w:tc>
      </w:tr>
    </w:tbl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right"/>
      </w:pPr>
      <w:r>
        <w:t>Таблица 16.8</w:t>
      </w:r>
    </w:p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center"/>
      </w:pPr>
      <w:r>
        <w:lastRenderedPageBreak/>
        <w:t>Проверяемые требования к результатам освоения основной</w:t>
      </w:r>
    </w:p>
    <w:p w:rsidR="001D2950" w:rsidRDefault="001D2950" w:rsidP="001D2950">
      <w:pPr>
        <w:pStyle w:val="ConsPlusNormal"/>
        <w:jc w:val="center"/>
      </w:pPr>
      <w:r>
        <w:t>образовательной программы (9 класса)</w:t>
      </w:r>
    </w:p>
    <w:p w:rsidR="001D2950" w:rsidRDefault="001D2950" w:rsidP="001D29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Знание хронологии, работа с хронологией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Называть даты (хронологические границы) важнейших событий и процессов отечественной и всеобщей истории XIX - начала XX в.; выделять этапы (периоды) в развитии ключевых событий и процессов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Выявлять синхронность (асинхронность) исторических процессов отечественной и всеобщей истории XIX - начала XX 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Определять последовательность событий, явлений, процессов отечественной и всеобщей истории XIX - начала XX в., в том числе на основе анализа причинно-следственных связей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Определять современников исторических событий, явлений, процессов отечественной и всеобщей истории XIX - начала XX 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Знание исторических фактов, работа с фактами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Характеризовать место, обстоятельства, участников, результаты важнейших событий отечественной и всеобщей истории XIX - начала XX 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Работа с исторической картой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- начала XX 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Определять на основе карты влияние географического фактора на развитие различных сфер жизни страны (группы стран)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Характеризовать на основе исторической карты (схемы) исторические события, явления, процессы отечественной и всеобщей истории XIX - начала XX 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Сопоставлять информацию, представленную на исторической карте (схеме) по отечественной и всеобщей истории XIX - начала XX в., с информацией из других источников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Работа с историческими источниками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Представлять в дополнение к известным ранее видам письменных </w:t>
            </w:r>
            <w:r>
              <w:lastRenderedPageBreak/>
              <w:t>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4.2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Определять тип и вид источника (письменного, визуального)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Выявлять принадлежность источника определенному лицу, социальной группе, общественному течению и другим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Извлекать, сопоставлять и систематизировать информацию о событиях отечественной и всеобщей истории XIX - начала XX в. из разных письменных, визуальных и вещественных источников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Различать в тексте письменных источников факты и интерпретации событий прошлого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Соотносить извлеченную из исторического источника по отечественной и всеобщей истории XIX - начала XX в. информацию с информацией из других источников при изучении исторических событий, явлений, процессов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Привлекать контекстную информацию при работе с историческими источниками по отечественной и всеобщей истории XIX - начала XX 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Анализировать текстовые, визуальные источники исторической информации по отечественной и всеобщей истории XIX - начала XX 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Представлять историческую информацию по отечественной и всеобщей истории XIX - начала XX в. в виде таблиц, схем, диаграмм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Историческое описание (реконструкция)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Представлять развернутый рассказ на основе самостоятельно составленного плана об исторических событиях, явлениях, процессах отечественной и всеобщей истории XIX - начала XX в. с использованием визуальных материалов (устно, письменно в форме короткого эссе, презентации),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Составлять развернутую характеристику исторических личностей XIX - начала XX в. с описанием и оценкой их деятельности (сообщение, презентация, эссе)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Анализ, объяснение исторических событий, явлений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6.1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Раскрывать существенные черты и характерные признаки исторических событий, явлений, процессов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Объяснять смысл ключевых понятий, относящихся к данной эпохе отечественной и всеобщей истории; соотносить общие понятия и факты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Объяснять причины и следствия важнейших событий, явлений, процессов отечественной и всеобщей истории XIX -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событий); характеризовать итоги и историческое значение событий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Проводить сопоставление однотипных событий, явлений и процессов отечественной и всеобщей истории XIX -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Выявлять особенности развития культуры, быта и нравов народов отечественной и всеобщей истории XIX - начала XX в.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Устанавливать взаимосвязь (при наличии) событий истории XIX - начала XX в. с важнейшими событиями XX -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Рассмотрение исторических версий и оценок, определение своего отношения к наиболее значимым событиям и личностям прошлого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Сопоставлять высказывания историков, содержащие разные мнения по спорным вопросам отечественной и всеобщей истории XIX - начала XX в., объяснять, что могло лежать в их основе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Оценивать степень убедительности предложенных точек зрения, формулировать и аргументировать свое мнение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Определять и аргументировать собственную или предложенную точку зрения на события и личностей отечественной и всеобщей истории XIX - начала XX в. с использованием фактического материала, в том числе используя источники разных типов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Применение исторических знаний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Распознавать в окружающей среде, в том числе в родном населенном </w:t>
            </w:r>
            <w:r>
              <w:lastRenderedPageBreak/>
              <w:t>пункте, регионе памятники материальной и художественной культуры XIX - начала XX в., объяснять, в чем заключалось их значение для времени их создания и для современного общества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8.2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Выполнять учебные проекты по отечественной и всеобщей истории XIX - начала XX в. (в том числе на региональном материале)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Объяснять, в чем состоит наследие истории XIX - начала XX в. для России, других стран мира, высказывать и аргументировать свое отношение к культурному наследию в общественных обсуждениях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Использовать исторические понятия для решения учебных и практических задач</w:t>
            </w:r>
          </w:p>
        </w:tc>
      </w:tr>
      <w:tr w:rsidR="001D2950" w:rsidTr="003D5BBC">
        <w:tc>
          <w:tcPr>
            <w:tcW w:w="1701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7370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Осуществлять поиск исторической информации по отечественной и всеобщей истории XIX - начала XX в. в справочной литературе, сети Интернет для решения познавательных задач, оценивать полноту и </w:t>
            </w:r>
            <w:proofErr w:type="spellStart"/>
            <w:r>
              <w:t>верифицированность</w:t>
            </w:r>
            <w:proofErr w:type="spellEnd"/>
            <w:r>
              <w:t xml:space="preserve"> информации</w:t>
            </w:r>
          </w:p>
        </w:tc>
      </w:tr>
    </w:tbl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right"/>
      </w:pPr>
      <w:r>
        <w:t>Таблица 16.9</w:t>
      </w:r>
    </w:p>
    <w:p w:rsidR="001D2950" w:rsidRDefault="001D2950" w:rsidP="001D2950">
      <w:pPr>
        <w:pStyle w:val="ConsPlusNormal"/>
        <w:jc w:val="both"/>
      </w:pPr>
    </w:p>
    <w:p w:rsidR="001D2950" w:rsidRDefault="001D2950" w:rsidP="001D2950">
      <w:pPr>
        <w:pStyle w:val="ConsPlusNormal"/>
        <w:jc w:val="center"/>
      </w:pPr>
      <w:r>
        <w:t>Проверяемые элементы содержания (9 класс)</w:t>
      </w:r>
    </w:p>
    <w:p w:rsidR="001D2950" w:rsidRDefault="001D2950" w:rsidP="001D29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Всеобщая история. История Нового времени. XIX - начало XX в.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Европа в начале XIX 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Провозглашение империи Наполеона I во Франции. Реформы. Законодательство. Наполеоновские войны. </w:t>
            </w:r>
            <w:proofErr w:type="spellStart"/>
            <w:r>
              <w:t>Антинаполеоновские</w:t>
            </w:r>
            <w:proofErr w:type="spellEnd"/>
            <w:r>
      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Развитие индустриального общества в первой половине XIX в.: экономика, социальные отношения, политические процессы.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Политическое развитие европейских стран в 1815 - 1840-е гг.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1848 - 1849 гг. Возникновение и распространение марксизма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Великобритания в викторианскую эпоху. "Мастерская мира". Рабочее движение. Политические и социальные реформы. Британская колониальная </w:t>
            </w:r>
            <w:r>
              <w:lastRenderedPageBreak/>
              <w:t>империя; доминионы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1.5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Франция. Империя Наполеона III: внутренняя и внешняя политика. Активизация колониальной экспансии. Франко-германская война 1870 - 1871 гг. Парижская коммуна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Италия. Подъем борьбы за независимость итальянских земель. К. </w:t>
            </w:r>
            <w:proofErr w:type="spellStart"/>
            <w:r>
              <w:t>Кавур</w:t>
            </w:r>
            <w:proofErr w:type="spellEnd"/>
            <w:r>
              <w:t>, Дж. Гарибальди. Образование единого государства. Король Виктор Эммануил II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Германия. Движение за объединение германских государств.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Страны Центральной и Юго-Восточной Европы во второй половине XIX - начале XX в. </w:t>
            </w:r>
            <w:proofErr w:type="spellStart"/>
            <w:r>
              <w:t>Габсбургская</w:t>
            </w:r>
            <w:proofErr w:type="spellEnd"/>
            <w:r>
      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1877 - 1878 гг., ее итоги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Соединенные Штаты Америки. Север и Юг: экономика, социальные отношения, политическая жизнь. Проблема рабства; аболиционизм. Гражданская война (1861 - 1865): причины, участники, итоги. А. Линкольн. Восстановление Юга. Промышленный рост в конце XIX в.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Экономическое и социально-политическое развитие стран Европы и США в конце XIX - начале XX 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Страны Латинской Америки в XIX - начале XX 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Ф.Д. </w:t>
            </w:r>
            <w:proofErr w:type="spellStart"/>
            <w:r>
              <w:t>Туссен-Лувертюр</w:t>
            </w:r>
            <w:proofErr w:type="spellEnd"/>
            <w:r>
              <w:t xml:space="preserve">, С. Боливар. Провозглашение независимых государств. Влияние США на страны Латинской Америки. Традиционные отношения; </w:t>
            </w:r>
            <w:proofErr w:type="spellStart"/>
            <w:r>
              <w:t>латифундизм</w:t>
            </w:r>
            <w:proofErr w:type="spellEnd"/>
            <w:r>
              <w:t>. Проблемы модернизации. Мексиканская революция 1910 - 1917 гг.: участники, итоги, значение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Япония. Внутренняя и внешняя политика </w:t>
            </w:r>
            <w:proofErr w:type="spellStart"/>
            <w:r>
              <w:t>сегуната</w:t>
            </w:r>
            <w:proofErr w:type="spellEnd"/>
            <w:r>
              <w:t xml:space="preserve"> </w:t>
            </w:r>
            <w:proofErr w:type="spellStart"/>
            <w:r>
              <w:t>Токугава</w:t>
            </w:r>
            <w:proofErr w:type="spellEnd"/>
            <w:r>
              <w:t xml:space="preserve">. "Открытие Японии". Реставрация </w:t>
            </w:r>
            <w:proofErr w:type="spellStart"/>
            <w:r>
              <w:t>Мэйдзи</w:t>
            </w:r>
            <w:proofErr w:type="spellEnd"/>
            <w:r>
              <w:t>. Введение конституции. Модернизация в экономике и социальных отношениях. Переход к политике завоеваний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Китай. Империя Цин. "Опиумные войны". Восстание тайпинов. "Открытие" Китая. Политика "</w:t>
            </w:r>
            <w:proofErr w:type="spellStart"/>
            <w:r>
              <w:t>самоусиления</w:t>
            </w:r>
            <w:proofErr w:type="spellEnd"/>
            <w:r>
              <w:t>". Восстание "</w:t>
            </w:r>
            <w:proofErr w:type="spellStart"/>
            <w:r>
              <w:t>ихэтуаней</w:t>
            </w:r>
            <w:proofErr w:type="spellEnd"/>
            <w:r>
              <w:t>". Революция 1911 - 1913 гг. Сунь Ятсен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Османская империя. Традиционные устои и попытки проведения реформ. Политика </w:t>
            </w:r>
            <w:proofErr w:type="spellStart"/>
            <w:r>
              <w:t>Танзимата</w:t>
            </w:r>
            <w:proofErr w:type="spellEnd"/>
            <w:r>
              <w:t>. Принятие конституции. Младотурецкая революция 1908 - 1909 гг.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1.15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Революция 1905 - 1911 г. в Иране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Индия. Колониальный режим. Индийское национальное движение. Восстание сипаев (1857 - 1859).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      </w:r>
            <w:proofErr w:type="spellStart"/>
            <w:r>
              <w:t>Тилак</w:t>
            </w:r>
            <w:proofErr w:type="spellEnd"/>
            <w:r>
              <w:t>, М.К. Ганди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Народы Африки в XIX - начале XX 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Развитие культуры в XIX - начале XX 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Распространение образования. Технический прогресс и изменения в условиях труда и повседневной жизни людей. Художественная культура XIX - начала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Международные отношения в XIX - начале XX 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- начале XX в. (испано-американская война, русско-японская война, боснийский кризис). Балканские войны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Историческое и культурное наследие XIX в.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История России. Александровская эпоха: государственный либерализм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Проекты либеральных реформ Александра I. Внешние и внутренние факторы. Негласный комитет. Реформы государственного управления. М.М. Сперанский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Внешняя политика России. Война России с Францией 1805 - 1807 гг. </w:t>
            </w:r>
            <w:proofErr w:type="spellStart"/>
            <w:r>
              <w:t>Тильзитский</w:t>
            </w:r>
            <w:proofErr w:type="spellEnd"/>
            <w:r>
              <w:t xml:space="preserve"> мир. Война со Швецией 1808 - 1809 гг. и присоединение Финляндии. Война с Турцией и Бухарестский мир 1812 г. Отечественная война 1812 г. -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Либеральные и охранительные тенденции во внутренней политике. Польская конституция 1815 г. Военные поселения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Николаевское самодержавие: государственный консерватизм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Реформаторские и консервативные тенденции в политике Николая I. Экономическая политика в условиях политического консерватизма. Начало железнодорожного строительства.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П.Д. Киселева 1837 - 1841 гг. Официальная идеология: "православие, самодержавие, народность". Формирование профессиональной бюрократии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Расширение империи: русско-иранская и русско-турецкая войны. Россия и Западная Европа: особенности взаимного восприятия. "Священный союз". Россия и революции в Европе. Восточный вопрос. Распад Венской системы. Крымская война. Героическая оборона Севастополя. Парижский мир 1856 г.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Москва и Петербург: спор двух столиц. Города как административные, торговые и промышленные центры. Городское самоуправление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Общественная жизнь в 1830 - 1850-е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Царство Польское. Польское восстание 1830 - 1831 гг. Присоединение Грузии и Закавказья. Кавказская война. Движение Шамиля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Культурное пространство империи в первой половине XIX в.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Развитие науки и техники. Географические экспедиции. Открытие Антарктиды. Деятельность Русского географического общества. Школы и университеты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Народная культура. Культура повседневности: обретение комфорта. Жизнь в городе и в усадьбе. Российская культура как часть европейской культуры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Социальная и правовая модернизация страны при Александре II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5.1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Реформы 1860 - 1870-х гг. -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      </w:r>
            <w:proofErr w:type="spellStart"/>
            <w:r>
              <w:t>всесословности</w:t>
            </w:r>
            <w:proofErr w:type="spellEnd"/>
            <w:r>
              <w:t xml:space="preserve"> в правовом строе страны. Конституционный вопрос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proofErr w:type="spellStart"/>
            <w:r>
              <w:t>Многовекторность</w:t>
            </w:r>
            <w:proofErr w:type="spellEnd"/>
            <w:r>
              <w:t xml:space="preserve"> внешней политики империи. Завершение Кавказской войны. Присоединение Средней Азии. Россия и Балканы. Русско-турецкая война 1877 - 1878 гг. Россия на Дальнем Востоке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Национальная политика самодержавия. Укрепление автономии Финляндии. Польское восстание 1863 г.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Россия в 1880 - 1890-х гг.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"Народное самодержавие" Александра III. Идеология самобытного развития России. Государственный национализм. Реформы и "контрреформы".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"оскудение". Социальные типы крестьян и помещиков. Дворяне-предприниматели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Формирование гражданского общества и основные направления общественных движений. Общественная жизнь в 1860 - 1890-х гг.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</w:t>
            </w:r>
            <w:r>
              <w:lastRenderedPageBreak/>
              <w:t>практика. Большое общество пропаганды. "Хождение в народ". "Земля и воля" и ее раскол. "Черный передел" и "Народная воля". Политический терроризм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7.3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Распространение марксизма и формирование социал-демократии. Группа "Освобождение труда". "Союз борьбы за освобождение рабочего класса". I съезд Российской социал-демократической рабочей партии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Культурное пространство империи во второй половине XIX в.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t>Этнокультурный облик империи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Россия на пороге XX в.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-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Имперский центр и регионы. Национальная политика, этнические элиты и национально-культурные движения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 xml:space="preserve">Россия в системе международных отношений. Политика на Дальнем Востоке. Русско-японская война 1904 - 1905 гг. Оборона Порт-Артура. </w:t>
            </w:r>
            <w:proofErr w:type="spellStart"/>
            <w:r>
              <w:t>Цусимское</w:t>
            </w:r>
            <w:proofErr w:type="spellEnd"/>
            <w:r>
              <w:t xml:space="preserve"> сражение. Обострение международной обстановки накануне Первой мировой войны. Блоковая система и участие в ней России. Россия в преддверии мировой катастрофы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Первая российская революция 1905 - 1907 гг. Начало парламентаризма в России. Николай II и его окружение.</w:t>
            </w:r>
          </w:p>
          <w:p w:rsidR="001D2950" w:rsidRDefault="001D2950" w:rsidP="003D5BBC">
            <w:pPr>
              <w:pStyle w:val="ConsPlusNormal"/>
              <w:jc w:val="both"/>
            </w:pPr>
            <w:r>
              <w:lastRenderedPageBreak/>
              <w:t xml:space="preserve">Деятельность В.К. Плеве на посту министра внутренних дел. Оппозиционное либеральное движение. "Союз освобождения". Банкетная кампания. Предпосылки Первой российской революции. Формы социальных протестов. Деятельность профессиональных революционеров. Политический терроризм. "Кровавое воскресенье"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      </w:r>
            <w:proofErr w:type="spellStart"/>
            <w:r>
              <w:t>Неонароднические</w:t>
            </w:r>
            <w:proofErr w:type="spellEnd"/>
            <w:r>
      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      </w:r>
            <w:proofErr w:type="spellStart"/>
            <w:r>
              <w:t>Правомонархические</w:t>
            </w:r>
            <w:proofErr w:type="spellEnd"/>
            <w:r>
      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1906 - 1907 гг. 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lastRenderedPageBreak/>
              <w:t>9.5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Общество и власть после революции. 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9.6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"Мир искусства". Архитектура. Скульптура. Драматический театр: традиции и новаторство. Музыка. "Русские сезоны" в Париже. Зарождение российского кинематографа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9.7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</w:t>
            </w:r>
          </w:p>
        </w:tc>
      </w:tr>
      <w:tr w:rsidR="001D2950" w:rsidTr="003D5BBC">
        <w:tc>
          <w:tcPr>
            <w:tcW w:w="1077" w:type="dxa"/>
          </w:tcPr>
          <w:p w:rsidR="001D2950" w:rsidRDefault="001D2950" w:rsidP="003D5BB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94" w:type="dxa"/>
          </w:tcPr>
          <w:p w:rsidR="001D2950" w:rsidRDefault="001D2950" w:rsidP="003D5BBC">
            <w:pPr>
              <w:pStyle w:val="ConsPlusNormal"/>
              <w:jc w:val="both"/>
            </w:pPr>
            <w:r>
              <w:t>Наш край в XIX - начале XX в.</w:t>
            </w:r>
          </w:p>
        </w:tc>
      </w:tr>
    </w:tbl>
    <w:p w:rsidR="003556AB" w:rsidRDefault="003556AB"/>
    <w:p w:rsidR="00D647EE" w:rsidRDefault="00D647EE"/>
    <w:p w:rsidR="00D647EE" w:rsidRDefault="00D647EE" w:rsidP="00D647EE">
      <w:pPr>
        <w:pStyle w:val="ConsPlusNormal"/>
        <w:ind w:firstLine="540"/>
        <w:jc w:val="both"/>
      </w:pPr>
      <w:r>
        <w:t>150.11. Для проведения основного государственного экзамена по истории (далее - ОГЭ по истории)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D647EE" w:rsidRDefault="00D647EE" w:rsidP="00D647EE">
      <w:pPr>
        <w:pStyle w:val="ConsPlusNormal"/>
        <w:jc w:val="both"/>
      </w:pPr>
    </w:p>
    <w:p w:rsidR="00D647EE" w:rsidRDefault="00D647EE" w:rsidP="00D647EE">
      <w:pPr>
        <w:pStyle w:val="ConsPlusNormal"/>
        <w:jc w:val="right"/>
      </w:pPr>
      <w:r>
        <w:t>Таблица 16.10</w:t>
      </w:r>
    </w:p>
    <w:p w:rsidR="00D647EE" w:rsidRDefault="00D647EE" w:rsidP="00D647EE">
      <w:pPr>
        <w:pStyle w:val="ConsPlusNormal"/>
        <w:jc w:val="both"/>
      </w:pPr>
    </w:p>
    <w:p w:rsidR="00D647EE" w:rsidRDefault="00D647EE" w:rsidP="00D647EE">
      <w:pPr>
        <w:pStyle w:val="ConsPlusNormal"/>
        <w:jc w:val="center"/>
      </w:pPr>
      <w:r>
        <w:t>Проверяемые на ОГЭ по истории требования</w:t>
      </w:r>
    </w:p>
    <w:p w:rsidR="00D647EE" w:rsidRDefault="00D647EE" w:rsidP="00D647EE">
      <w:pPr>
        <w:pStyle w:val="ConsPlusNormal"/>
        <w:jc w:val="center"/>
      </w:pPr>
      <w:r>
        <w:t>к результатам освоения основной образовательной программы</w:t>
      </w:r>
    </w:p>
    <w:p w:rsidR="00D647EE" w:rsidRDefault="00D647EE" w:rsidP="00D647EE">
      <w:pPr>
        <w:pStyle w:val="ConsPlusNormal"/>
        <w:jc w:val="center"/>
      </w:pPr>
      <w:r>
        <w:t>основного общего образования</w:t>
      </w:r>
    </w:p>
    <w:p w:rsidR="00D647EE" w:rsidRDefault="00D647EE" w:rsidP="00D647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D647EE" w:rsidTr="00FF5F84">
        <w:tc>
          <w:tcPr>
            <w:tcW w:w="1701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 xml:space="preserve">Код проверяемого </w:t>
            </w:r>
            <w:r>
              <w:lastRenderedPageBreak/>
              <w:t>требования</w:t>
            </w:r>
          </w:p>
        </w:tc>
        <w:tc>
          <w:tcPr>
            <w:tcW w:w="7370" w:type="dxa"/>
          </w:tcPr>
          <w:p w:rsidR="00D647EE" w:rsidRDefault="00D647EE" w:rsidP="00FF5F84">
            <w:pPr>
              <w:pStyle w:val="ConsPlusNormal"/>
              <w:jc w:val="center"/>
            </w:pPr>
            <w:r>
              <w:lastRenderedPageBreak/>
              <w:t xml:space="preserve">Проверяемые требования к предметным результатам базового уровня освоения основной образовательной программы основного общего </w:t>
            </w:r>
            <w:r>
              <w:lastRenderedPageBreak/>
              <w:t>образования на основе ФГОС</w:t>
            </w:r>
          </w:p>
        </w:tc>
      </w:tr>
      <w:tr w:rsidR="00D647EE" w:rsidTr="00FF5F84">
        <w:tc>
          <w:tcPr>
            <w:tcW w:w="1701" w:type="dxa"/>
          </w:tcPr>
          <w:p w:rsidR="00D647EE" w:rsidRDefault="00D647EE" w:rsidP="00FF5F8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7370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</w:t>
            </w:r>
          </w:p>
        </w:tc>
      </w:tr>
      <w:tr w:rsidR="00D647EE" w:rsidTr="00FF5F84">
        <w:tc>
          <w:tcPr>
            <w:tcW w:w="1701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Умение выявлять особенности развития культуры, быта и нравов народов в различные исторические эпохи</w:t>
            </w:r>
          </w:p>
        </w:tc>
      </w:tr>
      <w:tr w:rsidR="00D647EE" w:rsidTr="00FF5F84">
        <w:tc>
          <w:tcPr>
            <w:tcW w:w="1701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0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Овладение историческими понятиями и их использование для решения учебных и практических задач</w:t>
            </w:r>
          </w:p>
        </w:tc>
      </w:tr>
      <w:tr w:rsidR="00D647EE" w:rsidTr="00FF5F84">
        <w:tc>
          <w:tcPr>
            <w:tcW w:w="1701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0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</w:t>
            </w:r>
          </w:p>
        </w:tc>
      </w:tr>
      <w:tr w:rsidR="00D647EE" w:rsidTr="00FF5F84">
        <w:tc>
          <w:tcPr>
            <w:tcW w:w="1701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0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Умение выявлять существенные черты и характерные признаки исторических событий, явлений, процессов</w:t>
            </w:r>
          </w:p>
        </w:tc>
      </w:tr>
      <w:tr w:rsidR="00D647EE" w:rsidTr="00FF5F84">
        <w:tc>
          <w:tcPr>
            <w:tcW w:w="1701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0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 (Февральская и Октябрьская революции 1917 г., Великая Отечественная война, распад СССР, сложные 1990-е годы, возрождение страны с 2000-х годов, воссоединение Крыма с Россией 2014 года.); характеризовать итоги и историческое значение событий</w:t>
            </w:r>
          </w:p>
        </w:tc>
      </w:tr>
      <w:tr w:rsidR="00D647EE" w:rsidTr="00FF5F84">
        <w:tc>
          <w:tcPr>
            <w:tcW w:w="1701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0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Умение сравнивать исторические события, явления, процессы в различные исторические эпохи</w:t>
            </w:r>
          </w:p>
        </w:tc>
      </w:tr>
      <w:tr w:rsidR="00D647EE" w:rsidTr="00FF5F84">
        <w:tc>
          <w:tcPr>
            <w:tcW w:w="1701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0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Умение определять и аргументировать собственную или предложенную точку зрения с помощью фактического материала, в том числе используя источники разных типов</w:t>
            </w:r>
          </w:p>
        </w:tc>
      </w:tr>
      <w:tr w:rsidR="00D647EE" w:rsidTr="00FF5F84">
        <w:tc>
          <w:tcPr>
            <w:tcW w:w="1701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0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Умение различать основные типы исторических источников: письменные, вещественные, аудиовизуальные</w:t>
            </w:r>
          </w:p>
        </w:tc>
      </w:tr>
      <w:tr w:rsidR="00D647EE" w:rsidTr="00FF5F84">
        <w:tc>
          <w:tcPr>
            <w:tcW w:w="1701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0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</w:t>
            </w:r>
          </w:p>
        </w:tc>
      </w:tr>
      <w:tr w:rsidR="00D647EE" w:rsidTr="00FF5F84">
        <w:tc>
          <w:tcPr>
            <w:tcW w:w="1701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0" w:type="dxa"/>
          </w:tcPr>
          <w:p w:rsidR="00D647EE" w:rsidRDefault="00D647EE" w:rsidP="00FF5F84">
            <w:pPr>
              <w:pStyle w:val="ConsPlusNormal"/>
              <w:jc w:val="both"/>
            </w:pPr>
            <w:r>
              <w:t xml:space="preserve">Умение читать и анализировать историческую карту (схему); характеризовать на основе анализа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</w:t>
            </w:r>
            <w:r>
              <w:lastRenderedPageBreak/>
              <w:t>других источников</w:t>
            </w:r>
          </w:p>
        </w:tc>
      </w:tr>
      <w:tr w:rsidR="00D647EE" w:rsidTr="00FF5F84">
        <w:tc>
          <w:tcPr>
            <w:tcW w:w="1701" w:type="dxa"/>
          </w:tcPr>
          <w:p w:rsidR="00D647EE" w:rsidRDefault="00D647EE" w:rsidP="00FF5F84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7370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Умение анализировать текстовые, визуальные источники исторической информации; представлять историческую информацию в форме таблиц, схем, диаграмм</w:t>
            </w:r>
          </w:p>
        </w:tc>
      </w:tr>
      <w:tr w:rsidR="00D647EE" w:rsidTr="00FF5F84">
        <w:tc>
          <w:tcPr>
            <w:tcW w:w="1701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70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Умение 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</w:t>
            </w:r>
          </w:p>
        </w:tc>
      </w:tr>
      <w:tr w:rsidR="00D647EE" w:rsidTr="00FF5F84">
        <w:tc>
          <w:tcPr>
            <w:tcW w:w="1701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370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</w:t>
            </w:r>
          </w:p>
        </w:tc>
      </w:tr>
    </w:tbl>
    <w:p w:rsidR="00D647EE" w:rsidRDefault="00D647EE" w:rsidP="00D647EE">
      <w:pPr>
        <w:pStyle w:val="ConsPlusNormal"/>
        <w:jc w:val="both"/>
      </w:pPr>
    </w:p>
    <w:p w:rsidR="00D647EE" w:rsidRDefault="00D647EE" w:rsidP="00D647EE">
      <w:pPr>
        <w:pStyle w:val="ConsPlusNormal"/>
        <w:jc w:val="right"/>
      </w:pPr>
      <w:r>
        <w:t>Таблица 16.11</w:t>
      </w:r>
    </w:p>
    <w:p w:rsidR="00D647EE" w:rsidRDefault="00D647EE" w:rsidP="00D647EE">
      <w:pPr>
        <w:pStyle w:val="ConsPlusNormal"/>
        <w:jc w:val="both"/>
      </w:pPr>
    </w:p>
    <w:p w:rsidR="00D647EE" w:rsidRDefault="00D647EE" w:rsidP="00D647EE">
      <w:pPr>
        <w:pStyle w:val="ConsPlusNormal"/>
        <w:jc w:val="center"/>
      </w:pPr>
      <w:r>
        <w:t>Перечень элементов содержания, проверяемых на ОГЭ по истории</w:t>
      </w:r>
    </w:p>
    <w:p w:rsidR="00D647EE" w:rsidRDefault="00D647EE" w:rsidP="00D647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От Руси к Российскому государству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Народы и государства на территории нашей страны в древности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Роль и место России в мировой истории. Периодизация и источники российской истории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Образование Руси: исторические условия образования государства Русь. Формирование территории. Внутренняя политика первых князей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Принятие христианства и его значение. Русь в конце X - начале XII в.: территория, органы власти, социальная структура, хозяйственный уклад, крупнейшие города. Новгород как центр освоения Севера Восточной Европы, колонизация Русской равнины. Территориально-политическая структура Руси. Внутриполитическое развитие. Общественный строй Руси. Древнерусское право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Внешняя политика первых русских князей. Внешняя политика и международные связи Руси в конце X - начале XII в.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Древнерусская культура. Византийское наследие на Руси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Русь в середине XII - начале XIII в.: формирование системы земель - самостоятельных государств. Эволюция общественного строя и права. Политический строй Новгорода и Пскова. Внешняя политика русских земель в евразийском контексте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 xml:space="preserve">Русские земли в середине XIII - XIV в.: борьба Руси против монгольского нашествия. Судьбы русских земель после монгольского завоевания. Система </w:t>
            </w:r>
            <w:r>
              <w:lastRenderedPageBreak/>
              <w:t>зависимости русских земель от ордынских ханов. Борьба с экспансией крестоносцев на западных границах Руси. Возвышение Московского княжества. Московское княжество во главе героической борьбы русского народа против ордынского господства. Православная церковь в ордынский период русской истории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lastRenderedPageBreak/>
              <w:t>1.9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Народы и государства степной зоны Восточной Европы и Сибири в XIII - XV вв. Золотая Орда. Межкультурные связи и коммуникации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Формирование единого Русского государства в XV в.: объединение русских земель вокруг Москвы. Междоусобная война в Московском княжестве. Новгород и Псков в XV в. Падение Византии и рост церковно-политической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Судебника. Начало закрепощения крестьян. Формирование единого аппарата управления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Формирование региональных центров культуры в середине XII - начале XIII в. Культурное пространство русских земель в середине XIII - XIV в. Культурное пространство единого государства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Россия в XVI - XVII вв.: от великого княжества к царству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Россия в XVI в.: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 власти. Унификация денежной системы. Местничество. Государство и церковь. Реформы середины XVI в. Земские соборы. Формирование органов местного самоуправления. Социальная структура российского общества. Закрепощение крестьян. Формирование вольного казачества. Многонациональный состав населения. Опричнина: сущность, результаты и последствия. Россия в конце XVI в. Пресечение династии Рюриковичей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Внешняя политика России в XVI в.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 xml:space="preserve">Смута в России: Смутное время начала XVII в., дискуссия о его причинах, сущности и основных этапах. Самозванцы и самозванство. Перерастание внутреннего кризиса в гражданскую войну. Вступление в войну против России Речи </w:t>
            </w:r>
            <w:proofErr w:type="spellStart"/>
            <w:r>
              <w:t>Посполитой</w:t>
            </w:r>
            <w:proofErr w:type="spellEnd"/>
            <w:r>
              <w:t>. Подъем национально-освободительного движения. Освобождение Москвы в 1612 г. Земский собор 1613 г. и его роль в укреплении государственности. Итоги и последствия Смутного времени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Россия в XVII в.: Россия при первых Романовых. Укрепление самодержавия. Церковный раскол. Экономическое развитие России в XVII в. Социальная структура российского общества. Русская деревня в XVII в. Юридическое оформление крепостного права. Социальные движения. Эпоха Великих географических открытий и русские географические открытия. Начало освоения Сибири и Дальнего Востока. Межэтнические отношения. Формирование многонациональной элиты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Внешняя политика России в XVII в.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Культурное пространство России в XVI в. Культурное пространство России в XVII в. Развитие образования и научных знаний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Россия в конце XVII - XVIII вв.: от царства к империи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Россия в эпоху преобразований Петра I. Причины и предпосылки преобразований. Экономическая политика Петра I. Роль государства в создании промышленности. Социальная политика. Консолидация дворянского сословия, повышение его роли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I. Социальные движения. Итоги, последствия и значение петровских преобразований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Внешняя политика Петра I. Северная война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Эпоха "дворцовых переворотов". Причины и сущность дворцовых переворотов. Внутренняя и внешняя политика России в 1725 - 1762 гг.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Россия в 1760 - 1790-х гг.: "Просвещенный абсолютизм", его особенности в России. Политическое развитие. Промышленность. Финансы. Сельское хозяйство. Внутренняя и внешняя торговля. Социальный строй. Обострение социальных противоречий, их влияние на внутреннюю политику и развитие общественной мысли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Внешняя политика России в период правления Екатерины II, ее основные задачи, направления, итоги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Народы России в XVIII в. Национальная политика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Внутренняя и внешняя политика Павла I. Ограничение дворянских привилегий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Преобразования Петра I в области культуры. Влияние идей Просвещения на культурное пространство Российской империи в XVIII в. Русская культура и культура народов России. Культура и быт российских сословий. Российская наука. Отечественное образование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Российская империя в XIX - начале XX вв.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Внутренняя политика Александра I вначале царствования. Проекты либеральных реформ. Негласный комитет. Реформы государственного управления. Либеральные и охранительные тенденции во внутренней политике. Движение и восстание декабристов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Внешняя политика России. Отечественная война 1812 г. - важнейшее событие отечественной и мировой истории XIX в. Россия - великая мировая держава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Внутренняя политика Николая I: реформаторские и консервативные тенденции. Социально-экономическое развитие России в первой половине XIX в. Рост городов. Начало промышленного переворота и его 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1830 - 1850-е гг. Этнокультурный облик страны. Национальная политика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lastRenderedPageBreak/>
              <w:t>4.4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Внешняя политика России в период правления Николая I. Крымская война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Культурное пространство империи в первой половине XIX в.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Социальная и правовая модернизация страны при Александре II. Великие реформы 1860 - 1870-х гг. - движение к правовому государству и гражданскому обществу. Национальная и религиозная политика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Общественное движение в период правления .Александра II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4.8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proofErr w:type="spellStart"/>
            <w:r>
              <w:t>Многовекторность</w:t>
            </w:r>
            <w:proofErr w:type="spellEnd"/>
            <w:r>
              <w:t xml:space="preserve"> внешней политики империи в период правления Александра II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4.9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Внутренняя политика Александра III. Реформы и "контрреформы". Национальная и религиозная политика. Экономическая модернизация через государственное вмешательство в экономику. Промышленный подъем на рубеже XIX - XX вв. Индустриализация и урбанизация. Пореформенный социум: идейные течения и общественные движения в 1880 - 1890-х гг. Основные регионы Российской империи и их роль в жизни страны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4.10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Внешняя политика Александра III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4.11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Культура и быт народов России во второй половине XIX в.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4.12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Россия на пороге XX в.: динамика и противоречия развития. Демография, социальная стратификация. Разложение сословных структур. Формирование новых социальных страт. Имперский центр и национальные регионы. Система власти. Николай II. Общественно-политические движения и политические партии в начале XX в. Политический терроризм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4.13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Россия в системе международных отношений. Внешняя политика Николая II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4.14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Первая российская революция 1905 - 1907 гг. Начало парламентаризма в России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4.15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"Основные Законы Российской империи" 1906 г. Общественное и политическое развитие России в 1907 - 1914 гг.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4.16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"Серебряный век" российской культуры: основные тенденции развития русской культуры начала XX в. Развитие науки и образования. Вклад России начала XX в. в мировую культуру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Всеобщая история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Происхождение человека. Первобытное общество. Периодизация и характеристика основных этапов истории Древнего мира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Древний Восток. Зарождение первых цивилизаций на берегах великих рек. Древний Египет, Месопотамия, Финикия, Палестина, Персидская держава, Древняя Индия, Древний Китай. Культура и религия стран Древнего Востока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Античность. Древняя Греция. Эллинизм. Культура и религия Древней Греции. Культура эллинистического мира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 xml:space="preserve">Древний Рим. Культура и религия Древнего Рима. Возникновение и развитие </w:t>
            </w:r>
            <w:r>
              <w:lastRenderedPageBreak/>
              <w:t>христианства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lastRenderedPageBreak/>
              <w:t>5.5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История Средних веков и раннего Нового времени: Периодизация и характеристика основных этапов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Социально-экономическое и политическое развитие стран Европы в Средние века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5.7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Страны и народы Азии, Америки и Африки в Средние века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5.8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Международные отношения в Средние века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5.9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Культура Средневековья. Возникновение и развитие ислама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5.10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Великие географические открытия. Возникновение капиталистических отношений в Западной Европе. Становление абсолютизма в европейских странах. Реформация и контрреформация в Европе. Политическое и социально-экономическое развитие Испании, Франции, Англии в конце XV - XVII вв.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5.11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Внутриполитическое развитие Османской империи, Индии, Китая, Японии в конце XV - XVII вв.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5.12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Борьба христианской Европы с расширением господства Османской империи. Политические и религиозные противоречия начала XVII в. Тридцатилетняя война. Международные отношения в конце XV - XVII вв.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5.13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Эпоха Просвещения. Просвещенный абсолютизм: общее и особенное. Социально-экономическое развитие Англии в XVIII в. Промышленный переворот. Развитие парламентской монархии в Англии в XVIII в. Абсолютная монархия во Франции. Особенности положения третьего сословия. Французская революция XVIII в. Своеобразие Священной Римской империи германской нации и государств, входивших в ее состав. Создание королевства Пруссия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5.14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Характерные черты международных отношений XVIII в. Война за независимость британских колоний в Северной Америке и образование США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5.15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Создание колониальных империй. Внутренняя и внешняя политика Османской империи, Индии, Китая, Японии. Колониальный период в Латинской Америке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5.16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Политическое и социально-экономическое развитие европейских стран в XIX - начале XX в. Европейские революции XIX в. Утверждение конституционных и парламентских монархий. Создание Германской империи. Образование единого государства в Италии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5.17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США в XIX - начале XX в. Гражданская война в США. Борьба за освобождение и образование независимых государств в Латинской Америке в XIX в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5.18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Политическое и социально-экономическое развитие Османской империи, Индии, Китая, Японии в XIX - начале XX в. Колониальный раздел Африки. Антиколониальные движения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lastRenderedPageBreak/>
              <w:t>5.19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Международные отношения в XIX в.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5.20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Культура и картина мира человека раннего Нового времени. Развитие науки, образования и культуры в Новое время</w:t>
            </w:r>
          </w:p>
        </w:tc>
      </w:tr>
      <w:tr w:rsidR="00D647EE" w:rsidTr="00FF5F84">
        <w:tc>
          <w:tcPr>
            <w:tcW w:w="1077" w:type="dxa"/>
          </w:tcPr>
          <w:p w:rsidR="00D647EE" w:rsidRDefault="00D647EE" w:rsidP="00FF5F8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94" w:type="dxa"/>
          </w:tcPr>
          <w:p w:rsidR="00D647EE" w:rsidRDefault="00D647EE" w:rsidP="00FF5F84">
            <w:pPr>
              <w:pStyle w:val="ConsPlusNormal"/>
              <w:jc w:val="both"/>
            </w:pPr>
            <w:r>
              <w:t>Новейшая история России</w:t>
            </w:r>
          </w:p>
        </w:tc>
      </w:tr>
    </w:tbl>
    <w:p w:rsidR="00D647EE" w:rsidRDefault="00D647EE" w:rsidP="00D647EE"/>
    <w:p w:rsidR="00D647EE" w:rsidRDefault="00D647EE"/>
    <w:sectPr w:rsidR="00D64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F7"/>
    <w:rsid w:val="00110D20"/>
    <w:rsid w:val="001D2950"/>
    <w:rsid w:val="003556AB"/>
    <w:rsid w:val="006E2CF7"/>
    <w:rsid w:val="00D647EE"/>
    <w:rsid w:val="00D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406A"/>
  <w15:chartTrackingRefBased/>
  <w15:docId w15:val="{ED5CBFE4-0060-4507-9DD1-742463CF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950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95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1D29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D29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1D29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D29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1D29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D29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D295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17054</Words>
  <Characters>97210</Characters>
  <Application>Microsoft Office Word</Application>
  <DocSecurity>0</DocSecurity>
  <Lines>810</Lines>
  <Paragraphs>228</Paragraphs>
  <ScaleCrop>false</ScaleCrop>
  <Company>ГБУ ДПО ЧИРО</Company>
  <LinksUpToDate>false</LinksUpToDate>
  <CharactersWithSpaces>114036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Маковецкая Юлия Геннадьевна</dc:creator>
  <cp:keywords/>
  <dc:description/>
  <cp:lastModifiedBy>Пяткова Ольга Борисовна</cp:lastModifiedBy>
  <cp:revision>5</cp:revision>
  <dcterms:created xsi:type="dcterms:W3CDTF">2025-04-10T09:27:00Z</dcterms:created>
  <dcterms:modified xsi:type="dcterms:W3CDTF">2025-04-24T14:13:00Z</dcterms:modified>
</cp:coreProperties>
</file>